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22" w:type="dxa"/>
        <w:tblLook w:val="0000" w:firstRow="0" w:lastRow="0" w:firstColumn="0" w:lastColumn="0" w:noHBand="0" w:noVBand="0"/>
      </w:tblPr>
      <w:tblGrid>
        <w:gridCol w:w="3510"/>
        <w:gridCol w:w="5812"/>
      </w:tblGrid>
      <w:tr w:rsidR="003F2E63" w:rsidRPr="005C04E0" w14:paraId="571B3785" w14:textId="77777777" w:rsidTr="00C64A31">
        <w:trPr>
          <w:trHeight w:val="711"/>
        </w:trPr>
        <w:tc>
          <w:tcPr>
            <w:tcW w:w="3510" w:type="dxa"/>
          </w:tcPr>
          <w:p w14:paraId="2E4585F8" w14:textId="77777777" w:rsidR="003F2E63" w:rsidRPr="005C04E0" w:rsidRDefault="003F2E63" w:rsidP="00C64A31">
            <w:pPr>
              <w:keepNext/>
              <w:jc w:val="center"/>
              <w:outlineLvl w:val="4"/>
              <w:rPr>
                <w:b/>
                <w:sz w:val="28"/>
                <w:szCs w:val="28"/>
                <w:lang w:val="nl-NL"/>
              </w:rPr>
            </w:pPr>
            <w:r w:rsidRPr="005C04E0">
              <w:rPr>
                <w:b/>
                <w:sz w:val="28"/>
                <w:szCs w:val="28"/>
                <w:lang w:val="nl-NL"/>
              </w:rPr>
              <w:t>HỘI ĐỒNG NHÂN DÂN</w:t>
            </w:r>
          </w:p>
          <w:p w14:paraId="3C3142CD" w14:textId="77777777" w:rsidR="003F2E63" w:rsidRPr="005C04E0" w:rsidRDefault="003F2E63" w:rsidP="00C64A31">
            <w:pPr>
              <w:keepNext/>
              <w:jc w:val="center"/>
              <w:outlineLvl w:val="4"/>
              <w:rPr>
                <w:b/>
                <w:sz w:val="28"/>
                <w:szCs w:val="28"/>
                <w:lang w:val="nl-NL"/>
              </w:rPr>
            </w:pPr>
            <w:r w:rsidRPr="005C04E0">
              <w:rPr>
                <w:b/>
                <w:sz w:val="28"/>
                <w:szCs w:val="28"/>
                <w:lang w:val="nl-NL"/>
              </w:rPr>
              <w:t>TỈNH PHÚ THỌ</w:t>
            </w:r>
          </w:p>
          <w:p w14:paraId="48DC85CB" w14:textId="77777777" w:rsidR="003F2E63" w:rsidRPr="005C04E0" w:rsidRDefault="003F2E63" w:rsidP="00C64A31">
            <w:pPr>
              <w:keepNext/>
              <w:jc w:val="center"/>
              <w:outlineLvl w:val="4"/>
              <w:rPr>
                <w:b/>
                <w:sz w:val="28"/>
                <w:szCs w:val="28"/>
                <w:lang w:val="nl-NL"/>
              </w:rPr>
            </w:pPr>
            <w:r w:rsidRPr="005C04E0">
              <w:rPr>
                <w:noProof/>
                <w:sz w:val="28"/>
                <w:szCs w:val="28"/>
              </w:rPr>
              <mc:AlternateContent>
                <mc:Choice Requires="wps">
                  <w:drawing>
                    <wp:anchor distT="4294967295" distB="4294967295" distL="114300" distR="114300" simplePos="0" relativeHeight="251659264" behindDoc="0" locked="0" layoutInCell="1" allowOverlap="1" wp14:anchorId="0995C394" wp14:editId="517CB89E">
                      <wp:simplePos x="0" y="0"/>
                      <wp:positionH relativeFrom="column">
                        <wp:posOffset>626745</wp:posOffset>
                      </wp:positionH>
                      <wp:positionV relativeFrom="paragraph">
                        <wp:posOffset>45084</wp:posOffset>
                      </wp:positionV>
                      <wp:extent cx="685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6CB4294A" id="Straight Connector 3" o:spid="_x0000_s1026" style="position:absolute;flip:x 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35pt,3.55pt" to="103.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"/>
                  </w:pict>
                </mc:Fallback>
              </mc:AlternateContent>
            </w:r>
          </w:p>
        </w:tc>
        <w:tc>
          <w:tcPr>
            <w:tcW w:w="5812" w:type="dxa"/>
          </w:tcPr>
          <w:p w14:paraId="4F0595FC" w14:textId="77777777" w:rsidR="003F2E63" w:rsidRPr="005C04E0" w:rsidRDefault="003F2E63" w:rsidP="00C64A31">
            <w:pPr>
              <w:jc w:val="center"/>
              <w:rPr>
                <w:b/>
                <w:bCs/>
                <w:sz w:val="28"/>
                <w:szCs w:val="28"/>
                <w:lang w:val="nl-NL"/>
              </w:rPr>
            </w:pPr>
            <w:r w:rsidRPr="005C04E0">
              <w:rPr>
                <w:b/>
                <w:bCs/>
                <w:sz w:val="26"/>
                <w:szCs w:val="28"/>
                <w:lang w:val="nl-NL"/>
              </w:rPr>
              <w:t>CỘNG HÒA XÃ HỘI CHỦ NGHĨA VIỆT NAM</w:t>
            </w:r>
          </w:p>
          <w:p w14:paraId="2457CB33" w14:textId="77777777" w:rsidR="003F2E63" w:rsidRPr="005C04E0" w:rsidRDefault="003F2E63" w:rsidP="00C64A31">
            <w:pPr>
              <w:jc w:val="center"/>
              <w:rPr>
                <w:b/>
                <w:sz w:val="28"/>
                <w:szCs w:val="28"/>
                <w:lang w:val="nl-NL"/>
              </w:rPr>
            </w:pPr>
            <w:r w:rsidRPr="005C04E0">
              <w:rPr>
                <w:noProof/>
                <w:sz w:val="28"/>
                <w:szCs w:val="28"/>
              </w:rPr>
              <mc:AlternateContent>
                <mc:Choice Requires="wps">
                  <w:drawing>
                    <wp:anchor distT="4294967295" distB="4294967295" distL="114300" distR="114300" simplePos="0" relativeHeight="251660288" behindDoc="0" locked="0" layoutInCell="1" allowOverlap="1" wp14:anchorId="38C3538D" wp14:editId="38690D02">
                      <wp:simplePos x="0" y="0"/>
                      <wp:positionH relativeFrom="column">
                        <wp:posOffset>808355</wp:posOffset>
                      </wp:positionH>
                      <wp:positionV relativeFrom="paragraph">
                        <wp:posOffset>234949</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D339966"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65pt,18.5pt" to="225.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"/>
                  </w:pict>
                </mc:Fallback>
              </mc:AlternateContent>
            </w:r>
            <w:r w:rsidRPr="005C04E0">
              <w:rPr>
                <w:b/>
                <w:sz w:val="28"/>
                <w:szCs w:val="28"/>
                <w:lang w:val="nl-NL"/>
              </w:rPr>
              <w:t>Độc lập - Tự do - Hạnh phúc</w:t>
            </w:r>
          </w:p>
        </w:tc>
      </w:tr>
      <w:tr w:rsidR="003F2E63" w:rsidRPr="005C04E0" w14:paraId="4CE06E9F" w14:textId="77777777" w:rsidTr="00C64A31">
        <w:trPr>
          <w:trHeight w:val="480"/>
        </w:trPr>
        <w:tc>
          <w:tcPr>
            <w:tcW w:w="3510" w:type="dxa"/>
          </w:tcPr>
          <w:p w14:paraId="4A2DDAE8" w14:textId="77777777" w:rsidR="003F2E63" w:rsidRPr="005C04E0" w:rsidRDefault="003F2E63" w:rsidP="003F2E63">
            <w:pPr>
              <w:tabs>
                <w:tab w:val="center" w:pos="4153"/>
                <w:tab w:val="right" w:pos="8306"/>
              </w:tabs>
              <w:spacing w:before="120"/>
              <w:jc w:val="center"/>
              <w:rPr>
                <w:bCs/>
                <w:sz w:val="28"/>
                <w:szCs w:val="28"/>
              </w:rPr>
            </w:pPr>
            <w:r w:rsidRPr="005C04E0">
              <w:rPr>
                <w:bCs/>
                <w:sz w:val="28"/>
                <w:szCs w:val="28"/>
              </w:rPr>
              <w:t>Số:          /202</w:t>
            </w:r>
            <w:r>
              <w:rPr>
                <w:bCs/>
                <w:sz w:val="28"/>
                <w:szCs w:val="28"/>
              </w:rPr>
              <w:t>5</w:t>
            </w:r>
            <w:r w:rsidRPr="005C04E0">
              <w:rPr>
                <w:bCs/>
                <w:sz w:val="28"/>
                <w:szCs w:val="28"/>
              </w:rPr>
              <w:t>/NQ-HĐND</w:t>
            </w:r>
          </w:p>
        </w:tc>
        <w:tc>
          <w:tcPr>
            <w:tcW w:w="5812" w:type="dxa"/>
          </w:tcPr>
          <w:p w14:paraId="5C33DE35" w14:textId="0E31F103" w:rsidR="003F2E63" w:rsidRPr="005C04E0" w:rsidRDefault="00436C08" w:rsidP="00C64A31">
            <w:pPr>
              <w:tabs>
                <w:tab w:val="center" w:pos="4153"/>
                <w:tab w:val="right" w:pos="8306"/>
              </w:tabs>
              <w:spacing w:before="120"/>
              <w:jc w:val="center"/>
              <w:rPr>
                <w:bCs/>
                <w:i/>
                <w:sz w:val="28"/>
                <w:szCs w:val="28"/>
              </w:rPr>
            </w:pPr>
            <w:r>
              <w:rPr>
                <w:bCs/>
                <w:i/>
                <w:sz w:val="28"/>
                <w:szCs w:val="28"/>
              </w:rPr>
              <w:t xml:space="preserve">        </w:t>
            </w:r>
            <w:r w:rsidR="003F2E63" w:rsidRPr="005C04E0">
              <w:rPr>
                <w:bCs/>
                <w:i/>
                <w:sz w:val="28"/>
                <w:szCs w:val="28"/>
              </w:rPr>
              <w:t xml:space="preserve">Phú Thọ, ngày      tháng      năm </w:t>
            </w:r>
            <w:r w:rsidR="003F2E63" w:rsidRPr="005C04E0">
              <w:rPr>
                <w:bCs/>
                <w:i/>
                <w:sz w:val="28"/>
                <w:szCs w:val="28"/>
                <w:lang w:val="vi-VN"/>
              </w:rPr>
              <w:t>2025</w:t>
            </w:r>
          </w:p>
        </w:tc>
      </w:tr>
      <w:tr w:rsidR="003F2E63" w:rsidRPr="005C04E0" w14:paraId="18DBDA61" w14:textId="77777777" w:rsidTr="00C64A31">
        <w:trPr>
          <w:trHeight w:val="480"/>
        </w:trPr>
        <w:tc>
          <w:tcPr>
            <w:tcW w:w="3510" w:type="dxa"/>
          </w:tcPr>
          <w:p w14:paraId="59009BA8" w14:textId="77777777" w:rsidR="003F2E63" w:rsidRPr="005C04E0" w:rsidRDefault="003F2E63" w:rsidP="00C64A31">
            <w:pPr>
              <w:tabs>
                <w:tab w:val="center" w:pos="4153"/>
                <w:tab w:val="right" w:pos="8306"/>
              </w:tabs>
              <w:spacing w:before="120"/>
              <w:jc w:val="center"/>
              <w:rPr>
                <w:b/>
                <w:bCs/>
                <w:sz w:val="28"/>
                <w:szCs w:val="28"/>
              </w:rPr>
            </w:pPr>
            <w:r w:rsidRPr="005C04E0">
              <w:rPr>
                <w:noProof/>
                <w:sz w:val="28"/>
                <w:szCs w:val="28"/>
              </w:rPr>
              <mc:AlternateContent>
                <mc:Choice Requires="wps">
                  <w:drawing>
                    <wp:anchor distT="0" distB="0" distL="114300" distR="114300" simplePos="0" relativeHeight="251661312" behindDoc="0" locked="0" layoutInCell="1" allowOverlap="1" wp14:anchorId="3124D5D3" wp14:editId="6D2BE028">
                      <wp:simplePos x="0" y="0"/>
                      <wp:positionH relativeFrom="column">
                        <wp:posOffset>121920</wp:posOffset>
                      </wp:positionH>
                      <wp:positionV relativeFrom="paragraph">
                        <wp:posOffset>86360</wp:posOffset>
                      </wp:positionV>
                      <wp:extent cx="1546860" cy="342900"/>
                      <wp:effectExtent l="0" t="0" r="1524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342900"/>
                              </a:xfrm>
                              <a:prstGeom prst="rect">
                                <a:avLst/>
                              </a:prstGeom>
                              <a:solidFill>
                                <a:srgbClr val="FFFFFF"/>
                              </a:solidFill>
                              <a:ln w="9525">
                                <a:solidFill>
                                  <a:srgbClr val="000000"/>
                                </a:solidFill>
                                <a:miter lim="800000"/>
                              </a:ln>
                            </wps:spPr>
                            <wps:txbx>
                              <w:txbxContent>
                                <w:p w14:paraId="23302946" w14:textId="77777777" w:rsidR="003F2E63" w:rsidRDefault="003F2E63" w:rsidP="003F2E63">
                                  <w:pPr>
                                    <w:jc w:val="center"/>
                                  </w:pPr>
                                  <w:r w:rsidRPr="00CC7C6C">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4D5D3" id="_x0000_t202" coordsize="21600,21600" o:spt="202" path="m,l,21600r21600,l21600,xe">
                      <v:stroke joinstyle="miter"/>
                      <v:path gradientshapeok="t" o:connecttype="rect"/>
                    </v:shapetype>
                    <v:shape id="Text Box 1" o:spid="_x0000_s1026" type="#_x0000_t202" style="position:absolute;left:0;text-align:left;margin-left:9.6pt;margin-top:6.8pt;width:121.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">
                      <v:textbox>
                        <w:txbxContent>
                          <w:p w14:paraId="23302946" w14:textId="77777777" w:rsidR="003F2E63" w:rsidRDefault="003F2E63" w:rsidP="003F2E63">
                            <w:pPr>
                              <w:jc w:val="center"/>
                            </w:pPr>
                            <w:r w:rsidRPr="00CC7C6C">
                              <w:t>DỰ THẢO</w:t>
                            </w:r>
                          </w:p>
                        </w:txbxContent>
                      </v:textbox>
                    </v:shape>
                  </w:pict>
                </mc:Fallback>
              </mc:AlternateContent>
            </w:r>
          </w:p>
        </w:tc>
        <w:tc>
          <w:tcPr>
            <w:tcW w:w="5812" w:type="dxa"/>
          </w:tcPr>
          <w:p w14:paraId="07606A54" w14:textId="77777777" w:rsidR="003F2E63" w:rsidRPr="005C04E0" w:rsidRDefault="003F2E63" w:rsidP="00C64A31">
            <w:pPr>
              <w:tabs>
                <w:tab w:val="center" w:pos="4153"/>
                <w:tab w:val="right" w:pos="8306"/>
              </w:tabs>
              <w:spacing w:before="120"/>
              <w:jc w:val="center"/>
              <w:rPr>
                <w:bCs/>
                <w:i/>
                <w:sz w:val="28"/>
                <w:szCs w:val="28"/>
              </w:rPr>
            </w:pPr>
          </w:p>
        </w:tc>
      </w:tr>
    </w:tbl>
    <w:p w14:paraId="4555881D" w14:textId="77777777" w:rsidR="003F2E63" w:rsidRPr="00F2423F" w:rsidRDefault="003F2E63" w:rsidP="003F2E63">
      <w:pPr>
        <w:rPr>
          <w:vanish/>
        </w:rPr>
      </w:pPr>
    </w:p>
    <w:p w14:paraId="7D53A84F" w14:textId="77777777" w:rsidR="003F2E63" w:rsidRPr="00F2423F" w:rsidRDefault="003F2E63" w:rsidP="003F2E63">
      <w:pPr>
        <w:jc w:val="center"/>
        <w:outlineLvl w:val="1"/>
        <w:rPr>
          <w:b/>
          <w:bCs/>
        </w:rPr>
      </w:pPr>
    </w:p>
    <w:p w14:paraId="0D6CCE7F" w14:textId="77777777" w:rsidR="003F2E63" w:rsidRPr="00F2423F" w:rsidRDefault="003F2E63" w:rsidP="003F2E63">
      <w:pPr>
        <w:jc w:val="center"/>
        <w:outlineLvl w:val="1"/>
        <w:rPr>
          <w:b/>
          <w:bCs/>
          <w:sz w:val="28"/>
        </w:rPr>
      </w:pPr>
      <w:r w:rsidRPr="00F2423F">
        <w:rPr>
          <w:b/>
          <w:bCs/>
          <w:sz w:val="28"/>
        </w:rPr>
        <w:t>NGHỊ QUYẾT</w:t>
      </w:r>
    </w:p>
    <w:p w14:paraId="223A91EA" w14:textId="093B4743" w:rsidR="003F2E63" w:rsidRPr="002A0E2D" w:rsidRDefault="003F2E63" w:rsidP="003F2E63">
      <w:pPr>
        <w:keepNext/>
        <w:shd w:val="clear" w:color="auto" w:fill="FFFFFF"/>
        <w:jc w:val="center"/>
        <w:rPr>
          <w:b/>
          <w:bCs/>
          <w:color w:val="FF0000"/>
          <w:sz w:val="28"/>
          <w:szCs w:val="28"/>
        </w:rPr>
      </w:pPr>
      <w:r w:rsidRPr="00F27A7F">
        <w:rPr>
          <w:b/>
          <w:sz w:val="28"/>
          <w:szCs w:val="28"/>
          <w:lang w:val="af-ZA"/>
        </w:rPr>
        <w:t xml:space="preserve">Quy định </w:t>
      </w:r>
      <w:r w:rsidR="00000DD8" w:rsidRPr="00F92AC7">
        <w:rPr>
          <w:b/>
          <w:bCs/>
          <w:iCs/>
          <w:sz w:val="28"/>
          <w:szCs w:val="28"/>
          <w:shd w:val="clear" w:color="auto" w:fill="FFFFFF"/>
        </w:rPr>
        <w:t>nội dung và mức chi thực hiện nhiệm vụ khoa học và công nghệ sử dụng ngân sách nhà nước trên địa bàn tỉnh Phú Thọ</w:t>
      </w:r>
    </w:p>
    <w:p w14:paraId="3BFC8531" w14:textId="42299507" w:rsidR="003F2E63" w:rsidRPr="00F27A7F" w:rsidRDefault="00436C08" w:rsidP="003F2E63">
      <w:pPr>
        <w:jc w:val="center"/>
        <w:rPr>
          <w:b/>
          <w:sz w:val="28"/>
          <w:shd w:val="clear" w:color="auto" w:fill="FFFFFF"/>
        </w:rPr>
      </w:pPr>
      <w:r>
        <w:rPr>
          <w:b/>
          <w:noProof/>
          <w:sz w:val="28"/>
        </w:rPr>
        <mc:AlternateContent>
          <mc:Choice Requires="wps">
            <w:drawing>
              <wp:anchor distT="0" distB="0" distL="114300" distR="114300" simplePos="0" relativeHeight="251662336" behindDoc="0" locked="0" layoutInCell="1" allowOverlap="1" wp14:anchorId="47435CEF" wp14:editId="2FD56C04">
                <wp:simplePos x="0" y="0"/>
                <wp:positionH relativeFrom="column">
                  <wp:posOffset>2394585</wp:posOffset>
                </wp:positionH>
                <wp:positionV relativeFrom="paragraph">
                  <wp:posOffset>45307</wp:posOffset>
                </wp:positionV>
                <wp:extent cx="1375576"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755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82968"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5pt,3.55pt" to="296.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" strokecolor="black [3040]"/>
            </w:pict>
          </mc:Fallback>
        </mc:AlternateContent>
      </w:r>
    </w:p>
    <w:p w14:paraId="618E71B4" w14:textId="77777777" w:rsidR="003F2E63" w:rsidRPr="005D084B" w:rsidRDefault="003F2E63" w:rsidP="00436C08">
      <w:pPr>
        <w:spacing w:after="120" w:line="264" w:lineRule="auto"/>
        <w:ind w:firstLine="720"/>
        <w:jc w:val="both"/>
        <w:rPr>
          <w:i/>
          <w:iCs/>
          <w:sz w:val="28"/>
          <w:szCs w:val="28"/>
          <w:lang w:val="vi-VN"/>
        </w:rPr>
      </w:pPr>
      <w:r w:rsidRPr="005D084B">
        <w:rPr>
          <w:i/>
          <w:iCs/>
          <w:sz w:val="28"/>
          <w:szCs w:val="28"/>
        </w:rPr>
        <w:t xml:space="preserve">Căn cứ </w:t>
      </w:r>
      <w:r w:rsidRPr="005D084B">
        <w:rPr>
          <w:rStyle w:val="fontstyle01"/>
          <w:rFonts w:ascii="Times New Roman" w:hAnsi="Times New Roman"/>
          <w:color w:val="auto"/>
        </w:rPr>
        <w:t xml:space="preserve">Luật Tổ chức chính quyền địa phương ngày </w:t>
      </w:r>
      <w:r w:rsidRPr="005D084B">
        <w:rPr>
          <w:rStyle w:val="fontstyle01"/>
          <w:rFonts w:ascii="Times New Roman" w:hAnsi="Times New Roman"/>
          <w:color w:val="auto"/>
          <w:lang w:val="vi-VN"/>
        </w:rPr>
        <w:t>16</w:t>
      </w:r>
      <w:r w:rsidRPr="005D084B">
        <w:rPr>
          <w:rStyle w:val="fontstyle01"/>
          <w:rFonts w:ascii="Times New Roman" w:hAnsi="Times New Roman"/>
          <w:color w:val="auto"/>
        </w:rPr>
        <w:t xml:space="preserve"> tháng </w:t>
      </w:r>
      <w:r w:rsidRPr="005D084B">
        <w:rPr>
          <w:rStyle w:val="fontstyle01"/>
          <w:rFonts w:ascii="Times New Roman" w:hAnsi="Times New Roman"/>
          <w:color w:val="auto"/>
          <w:lang w:val="vi-VN"/>
        </w:rPr>
        <w:t xml:space="preserve">6 </w:t>
      </w:r>
      <w:r w:rsidRPr="005D084B">
        <w:rPr>
          <w:rStyle w:val="fontstyle01"/>
          <w:rFonts w:ascii="Times New Roman" w:hAnsi="Times New Roman"/>
          <w:color w:val="auto"/>
        </w:rPr>
        <w:t xml:space="preserve">năm </w:t>
      </w:r>
      <w:r w:rsidRPr="005D084B">
        <w:rPr>
          <w:rStyle w:val="fontstyle01"/>
          <w:rFonts w:ascii="Times New Roman" w:hAnsi="Times New Roman"/>
          <w:color w:val="auto"/>
          <w:lang w:val="vi-VN"/>
        </w:rPr>
        <w:t>2025;</w:t>
      </w:r>
    </w:p>
    <w:p w14:paraId="30ACFC7B" w14:textId="77777777" w:rsidR="003F2E63" w:rsidRPr="005D084B" w:rsidRDefault="003F2E63" w:rsidP="00436C08">
      <w:pPr>
        <w:spacing w:after="120" w:line="264" w:lineRule="auto"/>
        <w:ind w:firstLine="720"/>
        <w:jc w:val="both"/>
        <w:rPr>
          <w:i/>
          <w:iCs/>
          <w:sz w:val="28"/>
          <w:szCs w:val="28"/>
        </w:rPr>
      </w:pPr>
      <w:r w:rsidRPr="005D084B">
        <w:rPr>
          <w:i/>
          <w:iCs/>
          <w:sz w:val="28"/>
          <w:szCs w:val="28"/>
        </w:rPr>
        <w:t>Căn cứ</w:t>
      </w:r>
      <w:r w:rsidRPr="005D084B">
        <w:rPr>
          <w:rStyle w:val="fontstyle01"/>
          <w:rFonts w:ascii="Times New Roman" w:hAnsi="Times New Roman"/>
          <w:color w:val="auto"/>
        </w:rPr>
        <w:t xml:space="preserve"> Luật Ban hành văn bản quy phạm pháp luật ngày 19 tháng 2 năm 2025 và Luật sửa đổi bổ sung một số điều của Luật Ban hành văn bản quy phạm pháp luật ngày 25 tháng 6 năm 2025;</w:t>
      </w:r>
    </w:p>
    <w:p w14:paraId="775EB859" w14:textId="77777777" w:rsidR="003F2E63" w:rsidRPr="005D084B" w:rsidRDefault="003F2E63" w:rsidP="00436C08">
      <w:pPr>
        <w:spacing w:after="120" w:line="264" w:lineRule="auto"/>
        <w:ind w:firstLine="720"/>
        <w:jc w:val="both"/>
        <w:rPr>
          <w:i/>
          <w:iCs/>
          <w:sz w:val="28"/>
          <w:szCs w:val="28"/>
        </w:rPr>
      </w:pPr>
      <w:r w:rsidRPr="005D084B">
        <w:rPr>
          <w:i/>
          <w:iCs/>
          <w:sz w:val="28"/>
          <w:szCs w:val="28"/>
        </w:rPr>
        <w:t>Căn cứ Luật Khoa học và công nghệ ngày 18 tháng 6 năm 2013;</w:t>
      </w:r>
    </w:p>
    <w:p w14:paraId="07D31AFB" w14:textId="77777777" w:rsidR="003F2E63" w:rsidRPr="005D084B" w:rsidRDefault="003F2E63" w:rsidP="00436C08">
      <w:pPr>
        <w:spacing w:after="120" w:line="264" w:lineRule="auto"/>
        <w:ind w:firstLine="720"/>
        <w:jc w:val="both"/>
        <w:rPr>
          <w:i/>
          <w:iCs/>
          <w:sz w:val="28"/>
          <w:szCs w:val="28"/>
        </w:rPr>
      </w:pPr>
      <w:r w:rsidRPr="005D084B">
        <w:rPr>
          <w:i/>
          <w:iCs/>
          <w:sz w:val="28"/>
          <w:szCs w:val="28"/>
        </w:rPr>
        <w:t>Căn cứ Luật Ngân sách nhà nước ngày 25 tháng 6 năm 2015;</w:t>
      </w:r>
    </w:p>
    <w:p w14:paraId="48BED158" w14:textId="77777777" w:rsidR="003F2E63" w:rsidRPr="005D084B" w:rsidRDefault="003F2E63" w:rsidP="00436C08">
      <w:pPr>
        <w:spacing w:after="120" w:line="264" w:lineRule="auto"/>
        <w:ind w:firstLine="720"/>
        <w:jc w:val="both"/>
        <w:rPr>
          <w:i/>
          <w:iCs/>
          <w:spacing w:val="-10"/>
          <w:sz w:val="28"/>
          <w:szCs w:val="28"/>
        </w:rPr>
      </w:pPr>
      <w:r w:rsidRPr="005D084B">
        <w:rPr>
          <w:i/>
          <w:iCs/>
          <w:spacing w:val="-10"/>
          <w:sz w:val="28"/>
          <w:szCs w:val="28"/>
        </w:rPr>
        <w:t>Căn cứ Nghị định số 08/2014/NĐ-CP ngày 27 tháng 01 năm 2014 của Chính phủ quy định chi tiết và hướng dẫn thi hành một số điều của Luật khoa học và công nghệ;</w:t>
      </w:r>
    </w:p>
    <w:p w14:paraId="5B7205B8" w14:textId="77777777" w:rsidR="003F2E63" w:rsidRPr="005D084B" w:rsidRDefault="003F2E63" w:rsidP="00436C08">
      <w:pPr>
        <w:spacing w:after="120" w:line="264" w:lineRule="auto"/>
        <w:ind w:firstLine="720"/>
        <w:jc w:val="both"/>
        <w:rPr>
          <w:i/>
          <w:iCs/>
          <w:spacing w:val="-6"/>
          <w:sz w:val="28"/>
          <w:szCs w:val="28"/>
        </w:rPr>
      </w:pPr>
      <w:r w:rsidRPr="005D084B">
        <w:rPr>
          <w:i/>
          <w:iCs/>
          <w:spacing w:val="-6"/>
          <w:sz w:val="28"/>
          <w:szCs w:val="28"/>
        </w:rPr>
        <w:t>Căn cứ Nghị định số 95/2014/NĐ-CP ngày 17 tháng 10 năm 2014 của Chính phủ quy định về đầu tư và cơ chế tài chính đối với hoạt động khoa học và công nghệ;</w:t>
      </w:r>
    </w:p>
    <w:p w14:paraId="40523B23" w14:textId="77777777" w:rsidR="003F2E63" w:rsidRPr="005D084B" w:rsidRDefault="003F2E63" w:rsidP="00436C08">
      <w:pPr>
        <w:keepNext/>
        <w:shd w:val="clear" w:color="auto" w:fill="FFFFFF"/>
        <w:spacing w:after="120" w:line="264" w:lineRule="auto"/>
        <w:ind w:firstLine="720"/>
        <w:jc w:val="both"/>
        <w:rPr>
          <w:sz w:val="28"/>
          <w:szCs w:val="28"/>
        </w:rPr>
      </w:pPr>
      <w:r w:rsidRPr="005D084B">
        <w:rPr>
          <w:i/>
          <w:iCs/>
          <w:sz w:val="28"/>
          <w:szCs w:val="28"/>
        </w:rPr>
        <w:t>Căn cứ Nghị định số </w:t>
      </w:r>
      <w:hyperlink r:id="rId8" w:tgtFrame="_blank" w:tooltip="Nghị định 163/2016/NĐ-CP" w:history="1">
        <w:r w:rsidRPr="005D084B">
          <w:rPr>
            <w:i/>
            <w:iCs/>
            <w:sz w:val="28"/>
            <w:szCs w:val="28"/>
          </w:rPr>
          <w:t>163/2016/NĐ-CP</w:t>
        </w:r>
      </w:hyperlink>
      <w:r w:rsidRPr="005D084B">
        <w:rPr>
          <w:i/>
          <w:iCs/>
          <w:sz w:val="28"/>
          <w:szCs w:val="28"/>
        </w:rPr>
        <w:t> ngày 21 tháng 12 năm 2016 của Chính phủ quy định chi tiết thi hành một số điều của Luật Ngân sách nhà nước;</w:t>
      </w:r>
    </w:p>
    <w:p w14:paraId="2DB378A5" w14:textId="77777777" w:rsidR="003F2E63" w:rsidRPr="005D084B" w:rsidRDefault="003F2E63" w:rsidP="00436C08">
      <w:pPr>
        <w:pStyle w:val="NormalWeb"/>
        <w:keepNext/>
        <w:shd w:val="clear" w:color="auto" w:fill="FFFFFF"/>
        <w:spacing w:before="0" w:beforeAutospacing="0" w:after="120" w:afterAutospacing="0" w:line="264" w:lineRule="auto"/>
        <w:ind w:firstLine="567"/>
        <w:jc w:val="both"/>
        <w:rPr>
          <w:i/>
          <w:sz w:val="28"/>
          <w:szCs w:val="28"/>
          <w:lang w:val="vi-VN"/>
        </w:rPr>
      </w:pPr>
      <w:r w:rsidRPr="005D084B">
        <w:rPr>
          <w:i/>
          <w:sz w:val="28"/>
          <w:szCs w:val="28"/>
        </w:rPr>
        <w:t xml:space="preserve">Căn cứ Nghị định số 78/2025/NĐ-CP ngày 01 tháng 4 năm 2025 của Chính phủ Quy định chi tiết một số điều và biện pháp thi hành Luật Ban hành văn bản quy phạm pháp luật; </w:t>
      </w:r>
      <w:r w:rsidRPr="005D084B">
        <w:rPr>
          <w:i/>
          <w:sz w:val="28"/>
          <w:szCs w:val="28"/>
          <w:lang w:val="vi-VN"/>
        </w:rPr>
        <w:t>Nghị định 187/2025/NĐ-CP ngày 01 tháng 7 năm 2</w:t>
      </w:r>
      <w:r w:rsidRPr="005D084B">
        <w:rPr>
          <w:i/>
          <w:sz w:val="28"/>
          <w:szCs w:val="28"/>
        </w:rPr>
        <w:t xml:space="preserve">025 của Chính phủ </w:t>
      </w:r>
      <w:r w:rsidRPr="005D084B">
        <w:rPr>
          <w:i/>
          <w:sz w:val="28"/>
          <w:szCs w:val="28"/>
          <w:lang w:val="vi-VN"/>
        </w:rPr>
        <w:t>s</w:t>
      </w:r>
      <w:r w:rsidRPr="005D084B">
        <w:rPr>
          <w:i/>
          <w:sz w:val="28"/>
          <w:szCs w:val="28"/>
        </w:rPr>
        <w:t xml:space="preserve">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w:t>
      </w:r>
      <w:r w:rsidRPr="005D084B">
        <w:rPr>
          <w:i/>
          <w:sz w:val="28"/>
          <w:szCs w:val="28"/>
          <w:lang w:val="vi-VN"/>
        </w:rPr>
        <w:t>luật;</w:t>
      </w:r>
    </w:p>
    <w:p w14:paraId="59281DFE" w14:textId="77777777" w:rsidR="003F2E63" w:rsidRPr="005D084B" w:rsidRDefault="003F2E63" w:rsidP="00436C08">
      <w:pPr>
        <w:spacing w:after="120" w:line="264" w:lineRule="auto"/>
        <w:ind w:firstLine="720"/>
        <w:jc w:val="both"/>
        <w:rPr>
          <w:i/>
          <w:iCs/>
          <w:spacing w:val="-6"/>
          <w:sz w:val="28"/>
          <w:szCs w:val="28"/>
        </w:rPr>
      </w:pPr>
      <w:r w:rsidRPr="005D084B">
        <w:rPr>
          <w:i/>
          <w:iCs/>
          <w:sz w:val="28"/>
          <w:szCs w:val="28"/>
        </w:rPr>
        <w:t xml:space="preserve">Căn cứ </w:t>
      </w:r>
      <w:r w:rsidRPr="005D084B">
        <w:rPr>
          <w:i/>
          <w:sz w:val="28"/>
          <w:szCs w:val="28"/>
        </w:rPr>
        <w:t>Thông tư số 02/2023/TT-BKHCN ngày 08 tháng 5 năm 2023 của Bộ trưởng Bộ Khoa học và Công nghệ, hướng dẫn một số nội dung chuyên môn phục vụ công tác xây dựng dự toán thực hiện nhiệm vụ khoa học và công nghệ có sử dụng ngân sách nhà nước;</w:t>
      </w:r>
    </w:p>
    <w:p w14:paraId="7313811F" w14:textId="77777777" w:rsidR="003F2E63" w:rsidRPr="005D084B" w:rsidRDefault="003F2E63" w:rsidP="00436C08">
      <w:pPr>
        <w:tabs>
          <w:tab w:val="left" w:pos="741"/>
        </w:tabs>
        <w:spacing w:after="120" w:line="264" w:lineRule="auto"/>
        <w:jc w:val="both"/>
        <w:rPr>
          <w:i/>
          <w:iCs/>
          <w:sz w:val="28"/>
          <w:szCs w:val="28"/>
        </w:rPr>
      </w:pPr>
      <w:r w:rsidRPr="005D084B">
        <w:rPr>
          <w:sz w:val="28"/>
          <w:szCs w:val="28"/>
        </w:rPr>
        <w:lastRenderedPageBreak/>
        <w:t xml:space="preserve">          </w:t>
      </w:r>
      <w:r w:rsidRPr="005D084B">
        <w:rPr>
          <w:i/>
          <w:iCs/>
          <w:sz w:val="28"/>
          <w:szCs w:val="28"/>
        </w:rPr>
        <w:t>Căn cứ Thông tư số 03/2023/TT-BTC ngày 10 tháng 01 năm 2023 của Bộ trưởng Bộ Tài chính quy định lập dự toán, quản lý sử dụng và quyết toán kinh phí ngân sách nhà nước thực hiện nhiệm vụ khoa học và công nghệ;</w:t>
      </w:r>
    </w:p>
    <w:p w14:paraId="4E4D7906" w14:textId="77777777" w:rsidR="003F2E63" w:rsidRPr="005D084B" w:rsidRDefault="003F2E63" w:rsidP="00436C08">
      <w:pPr>
        <w:tabs>
          <w:tab w:val="left" w:pos="741"/>
        </w:tabs>
        <w:spacing w:after="120" w:line="264" w:lineRule="auto"/>
        <w:ind w:firstLine="720"/>
        <w:jc w:val="both"/>
        <w:rPr>
          <w:i/>
          <w:iCs/>
          <w:sz w:val="28"/>
          <w:szCs w:val="28"/>
        </w:rPr>
      </w:pPr>
      <w:r w:rsidRPr="005D084B">
        <w:rPr>
          <w:i/>
          <w:iCs/>
          <w:sz w:val="28"/>
          <w:szCs w:val="28"/>
          <w:lang w:val="af-ZA"/>
        </w:rPr>
        <w:t xml:space="preserve">Căn cứ Thông tư số 65/2024/TT-BTC ngày 05 tháng 9 năm 2024 của Bộ trưởng Bộ Tài chính </w:t>
      </w:r>
      <w:r w:rsidRPr="005D084B">
        <w:rPr>
          <w:i/>
          <w:iCs/>
          <w:sz w:val="28"/>
          <w:szCs w:val="28"/>
          <w:shd w:val="clear" w:color="auto" w:fill="FFFFFF"/>
          <w:lang w:val="nl-NL"/>
        </w:rPr>
        <w:t>sửa đổi, bổ sung khoản 1 Điều 2 Thông tư số 03/2023/TT-BTC ngày 10 tháng 01 năm 2023 của Bộ Tài chính quy định lập dự toán, quản lý sử dụng và quyết toán kinh phí ngân sách nhà nước thực hiện nhiệm vụ khoa học và công nghệ;</w:t>
      </w:r>
    </w:p>
    <w:p w14:paraId="0D28B147" w14:textId="77777777" w:rsidR="003F2E63" w:rsidRPr="005D084B" w:rsidRDefault="003F2E63" w:rsidP="00436C08">
      <w:pPr>
        <w:spacing w:after="120" w:line="264" w:lineRule="auto"/>
        <w:ind w:firstLine="720"/>
        <w:jc w:val="both"/>
        <w:rPr>
          <w:bCs/>
          <w:i/>
          <w:sz w:val="28"/>
          <w:szCs w:val="28"/>
          <w:lang w:val="nl-NL"/>
        </w:rPr>
      </w:pPr>
      <w:r w:rsidRPr="005D084B">
        <w:rPr>
          <w:i/>
          <w:sz w:val="28"/>
          <w:szCs w:val="28"/>
          <w:lang w:val="nl-NL"/>
        </w:rPr>
        <w:t xml:space="preserve">Xét Tờ trình số        /TTr-UBND ngày    tháng     năm </w:t>
      </w:r>
      <w:r w:rsidR="00B26755" w:rsidRPr="005D084B">
        <w:rPr>
          <w:i/>
          <w:sz w:val="28"/>
          <w:szCs w:val="28"/>
          <w:lang w:val="vi-VN"/>
        </w:rPr>
        <w:t>2025</w:t>
      </w:r>
      <w:r w:rsidRPr="005D084B">
        <w:rPr>
          <w:i/>
          <w:sz w:val="28"/>
          <w:szCs w:val="28"/>
          <w:lang w:val="nl-NL"/>
        </w:rPr>
        <w:t xml:space="preserve"> của Ủy ban nhân dân tỉnh</w:t>
      </w:r>
      <w:r w:rsidRPr="005D084B">
        <w:rPr>
          <w:bCs/>
          <w:i/>
          <w:sz w:val="28"/>
          <w:szCs w:val="28"/>
          <w:lang w:val="nl-NL"/>
        </w:rPr>
        <w:t xml:space="preserve">; Báo cáo thẩm tra số    /BC-KTNS ngày    tháng     năm </w:t>
      </w:r>
      <w:r w:rsidRPr="005D084B">
        <w:rPr>
          <w:bCs/>
          <w:i/>
          <w:sz w:val="28"/>
          <w:szCs w:val="28"/>
          <w:lang w:val="vi-VN"/>
        </w:rPr>
        <w:t>2025</w:t>
      </w:r>
      <w:r w:rsidRPr="005D084B">
        <w:rPr>
          <w:bCs/>
          <w:i/>
          <w:sz w:val="28"/>
          <w:szCs w:val="28"/>
          <w:lang w:val="nl-NL"/>
        </w:rPr>
        <w:t xml:space="preserve"> của Ban Kinh tế Ngân sách Hội đồng nhân dân tỉnh; ý kiến thảo luận của các đại biểu Hội đồng nhân dân tỉnh tại kỳ họp.</w:t>
      </w:r>
    </w:p>
    <w:p w14:paraId="1D4FD07A" w14:textId="77777777" w:rsidR="00AA7D67" w:rsidRDefault="003F2E63" w:rsidP="00436C08">
      <w:pPr>
        <w:spacing w:after="120" w:line="264" w:lineRule="auto"/>
        <w:ind w:firstLine="720"/>
        <w:jc w:val="both"/>
        <w:rPr>
          <w:i/>
          <w:sz w:val="28"/>
          <w:szCs w:val="28"/>
          <w:lang w:val="nl-NL"/>
        </w:rPr>
      </w:pPr>
      <w:r w:rsidRPr="005D084B">
        <w:rPr>
          <w:i/>
          <w:iCs/>
          <w:sz w:val="28"/>
          <w:szCs w:val="28"/>
        </w:rPr>
        <w:t xml:space="preserve">Hội đồng nhân dân ban hành Nghị quyết ban hành Quy định </w:t>
      </w:r>
      <w:r w:rsidR="00000DD8" w:rsidRPr="005D084B">
        <w:rPr>
          <w:i/>
          <w:sz w:val="28"/>
          <w:szCs w:val="28"/>
          <w:shd w:val="clear" w:color="auto" w:fill="FFFFFF"/>
        </w:rPr>
        <w:t>nội dung và mức chi thực hiện nhiệm vụ khoa học và công nghệ sử dụng ngân sách nhà nước trên địa bàn tỉnh Phú Thọ</w:t>
      </w:r>
      <w:r w:rsidR="00000DD8" w:rsidRPr="005D084B">
        <w:rPr>
          <w:i/>
          <w:sz w:val="28"/>
          <w:szCs w:val="28"/>
          <w:lang w:val="nl-NL"/>
        </w:rPr>
        <w:t xml:space="preserve"> </w:t>
      </w:r>
    </w:p>
    <w:p w14:paraId="5669B044" w14:textId="299D9452" w:rsidR="00A412DC" w:rsidRPr="00AA7D67" w:rsidRDefault="009155F2" w:rsidP="00436C08">
      <w:pPr>
        <w:spacing w:after="120" w:line="264" w:lineRule="auto"/>
        <w:ind w:firstLine="720"/>
        <w:jc w:val="both"/>
        <w:rPr>
          <w:b/>
          <w:bCs/>
          <w:iCs/>
          <w:sz w:val="28"/>
          <w:szCs w:val="28"/>
          <w:lang w:val="pl-PL"/>
        </w:rPr>
      </w:pPr>
      <w:r w:rsidRPr="00AA7D67">
        <w:rPr>
          <w:b/>
          <w:bCs/>
          <w:iCs/>
          <w:sz w:val="28"/>
          <w:szCs w:val="28"/>
          <w:lang w:val="nl-NL"/>
        </w:rPr>
        <w:t>Điều 1</w:t>
      </w:r>
      <w:r w:rsidR="00A412DC" w:rsidRPr="00AA7D67">
        <w:rPr>
          <w:b/>
          <w:bCs/>
          <w:iCs/>
          <w:sz w:val="28"/>
          <w:szCs w:val="28"/>
          <w:lang w:val="nl-NL"/>
        </w:rPr>
        <w:t>. Phạm vi điều chỉnh và đối tượng áp dụng</w:t>
      </w:r>
    </w:p>
    <w:p w14:paraId="2F9C02A3" w14:textId="77777777" w:rsidR="00A412DC" w:rsidRPr="005D084B" w:rsidRDefault="00A412DC" w:rsidP="00436C08">
      <w:pPr>
        <w:pStyle w:val="BodyTextIndent2"/>
        <w:spacing w:line="264" w:lineRule="auto"/>
        <w:ind w:firstLine="1"/>
        <w:rPr>
          <w:sz w:val="28"/>
          <w:szCs w:val="28"/>
          <w:lang w:val="es-ES"/>
        </w:rPr>
      </w:pPr>
      <w:r w:rsidRPr="005D084B">
        <w:rPr>
          <w:sz w:val="28"/>
          <w:szCs w:val="28"/>
          <w:lang w:val="es-ES"/>
        </w:rPr>
        <w:t xml:space="preserve">    </w:t>
      </w:r>
      <w:r w:rsidRPr="005D084B">
        <w:rPr>
          <w:sz w:val="28"/>
          <w:szCs w:val="28"/>
          <w:lang w:val="es-ES"/>
        </w:rPr>
        <w:tab/>
        <w:t>1. Phạm vi điều chỉnh</w:t>
      </w:r>
    </w:p>
    <w:p w14:paraId="0F1DEA34" w14:textId="4419B9AB" w:rsidR="00A412DC" w:rsidRPr="005D084B" w:rsidRDefault="00F27A7F" w:rsidP="00436C08">
      <w:pPr>
        <w:widowControl w:val="0"/>
        <w:spacing w:after="120" w:line="264" w:lineRule="auto"/>
        <w:ind w:firstLine="720"/>
        <w:jc w:val="both"/>
        <w:outlineLvl w:val="1"/>
        <w:rPr>
          <w:sz w:val="28"/>
          <w:szCs w:val="28"/>
          <w:lang w:val="af-ZA"/>
        </w:rPr>
      </w:pPr>
      <w:r w:rsidRPr="005D084B">
        <w:rPr>
          <w:sz w:val="28"/>
          <w:szCs w:val="28"/>
          <w:lang w:val="af-ZA"/>
        </w:rPr>
        <w:t>Nghị quyết</w:t>
      </w:r>
      <w:r w:rsidR="00876BCD" w:rsidRPr="005D084B">
        <w:rPr>
          <w:sz w:val="28"/>
          <w:szCs w:val="28"/>
          <w:lang w:val="af-ZA"/>
        </w:rPr>
        <w:t xml:space="preserve"> này </w:t>
      </w:r>
      <w:r w:rsidR="00000DD8" w:rsidRPr="005D084B">
        <w:rPr>
          <w:iCs/>
          <w:sz w:val="28"/>
          <w:szCs w:val="28"/>
          <w:shd w:val="clear" w:color="auto" w:fill="FFFFFF"/>
        </w:rPr>
        <w:t>quy định nội dung và mức chi thực hiện nhiệm vụ khoa học và công nghệ sử dụng ngân sách nhà nước trên địa bàn tỉnh Phú Thọ</w:t>
      </w:r>
    </w:p>
    <w:p w14:paraId="09AE8F35" w14:textId="77777777" w:rsidR="00A412DC" w:rsidRPr="005D084B" w:rsidRDefault="00A412DC" w:rsidP="00436C08">
      <w:pPr>
        <w:pStyle w:val="NormalWeb"/>
        <w:shd w:val="clear" w:color="auto" w:fill="FFFFFF"/>
        <w:spacing w:before="0" w:beforeAutospacing="0" w:after="120" w:afterAutospacing="0" w:line="264" w:lineRule="auto"/>
        <w:ind w:firstLine="720"/>
        <w:jc w:val="both"/>
        <w:rPr>
          <w:sz w:val="28"/>
          <w:szCs w:val="28"/>
          <w:lang w:val="pl-PL"/>
        </w:rPr>
      </w:pPr>
      <w:r w:rsidRPr="005D084B">
        <w:rPr>
          <w:sz w:val="28"/>
          <w:szCs w:val="28"/>
          <w:lang w:val="pl-PL"/>
        </w:rPr>
        <w:t>2. Đối tượng áp dụng</w:t>
      </w:r>
    </w:p>
    <w:p w14:paraId="08B88E38" w14:textId="77777777" w:rsidR="00A412DC" w:rsidRPr="005D084B" w:rsidRDefault="00F27A7F" w:rsidP="00436C08">
      <w:pPr>
        <w:pStyle w:val="NormalWeb"/>
        <w:shd w:val="clear" w:color="auto" w:fill="FFFFFF"/>
        <w:spacing w:before="0" w:beforeAutospacing="0" w:after="120" w:afterAutospacing="0" w:line="264" w:lineRule="auto"/>
        <w:ind w:firstLine="720"/>
        <w:jc w:val="both"/>
        <w:rPr>
          <w:b/>
          <w:sz w:val="28"/>
          <w:szCs w:val="28"/>
          <w:lang w:val="nl-NL"/>
        </w:rPr>
      </w:pPr>
      <w:r w:rsidRPr="005D084B">
        <w:rPr>
          <w:sz w:val="28"/>
          <w:szCs w:val="28"/>
          <w:lang w:val="af-ZA"/>
        </w:rPr>
        <w:t>Nghị quyết</w:t>
      </w:r>
      <w:r w:rsidR="00876BCD" w:rsidRPr="005D084B">
        <w:rPr>
          <w:sz w:val="28"/>
          <w:szCs w:val="28"/>
          <w:shd w:val="clear" w:color="auto" w:fill="FFFFFF"/>
        </w:rPr>
        <w:t xml:space="preserve"> này áp dụng đối với c</w:t>
      </w:r>
      <w:r w:rsidR="00A412DC" w:rsidRPr="005D084B">
        <w:rPr>
          <w:sz w:val="28"/>
          <w:szCs w:val="28"/>
          <w:shd w:val="clear" w:color="auto" w:fill="FFFFFF"/>
        </w:rPr>
        <w:t xml:space="preserve">ác cơ quan quản lý nhiệm vụ </w:t>
      </w:r>
      <w:r w:rsidR="00876BCD" w:rsidRPr="005D084B">
        <w:rPr>
          <w:sz w:val="28"/>
          <w:szCs w:val="28"/>
          <w:lang w:val="pl-PL"/>
        </w:rPr>
        <w:t>khoa học và công nghệ</w:t>
      </w:r>
      <w:r w:rsidR="00A412DC" w:rsidRPr="005D084B">
        <w:rPr>
          <w:sz w:val="28"/>
          <w:szCs w:val="28"/>
          <w:shd w:val="clear" w:color="auto" w:fill="FFFFFF"/>
        </w:rPr>
        <w:t xml:space="preserve"> và cơ quan có thẩm quyền phê duyệt nhiệm vụ </w:t>
      </w:r>
      <w:r w:rsidR="00876BCD" w:rsidRPr="005D084B">
        <w:rPr>
          <w:sz w:val="28"/>
          <w:szCs w:val="28"/>
          <w:lang w:val="pl-PL"/>
        </w:rPr>
        <w:t>khoa học và công nghệ</w:t>
      </w:r>
      <w:r w:rsidR="00A412DC" w:rsidRPr="005D084B">
        <w:rPr>
          <w:sz w:val="28"/>
          <w:szCs w:val="28"/>
          <w:shd w:val="clear" w:color="auto" w:fill="FFFFFF"/>
        </w:rPr>
        <w:t xml:space="preserve"> có sử dụng ngân sách nhà nước trên địa bàn tỉnh; các tổ chức, cá nhân thực hiện nhiệm vụ </w:t>
      </w:r>
      <w:r w:rsidR="00876BCD" w:rsidRPr="005D084B">
        <w:rPr>
          <w:sz w:val="28"/>
          <w:szCs w:val="28"/>
          <w:lang w:val="pl-PL"/>
        </w:rPr>
        <w:t>khoa học và công nghệ</w:t>
      </w:r>
      <w:r w:rsidR="00A412DC" w:rsidRPr="005D084B">
        <w:rPr>
          <w:sz w:val="28"/>
          <w:szCs w:val="28"/>
          <w:shd w:val="clear" w:color="auto" w:fill="FFFFFF"/>
        </w:rPr>
        <w:t xml:space="preserve"> có sử dụng ngân sách nhà nước và các tổ chức, cá nhân khác có liên quan.</w:t>
      </w:r>
    </w:p>
    <w:p w14:paraId="2B34A308" w14:textId="77777777" w:rsidR="00A412DC" w:rsidRPr="005D084B" w:rsidRDefault="009155F2" w:rsidP="00436C08">
      <w:pPr>
        <w:pStyle w:val="NormalWeb"/>
        <w:shd w:val="clear" w:color="auto" w:fill="FFFFFF"/>
        <w:spacing w:before="0" w:beforeAutospacing="0" w:after="120" w:afterAutospacing="0" w:line="264" w:lineRule="auto"/>
        <w:ind w:firstLine="720"/>
        <w:jc w:val="both"/>
        <w:rPr>
          <w:b/>
          <w:sz w:val="28"/>
          <w:szCs w:val="28"/>
          <w:lang w:val="pl-PL"/>
        </w:rPr>
      </w:pPr>
      <w:r w:rsidRPr="005D084B">
        <w:rPr>
          <w:b/>
          <w:sz w:val="28"/>
          <w:szCs w:val="28"/>
          <w:lang w:val="pl-PL"/>
        </w:rPr>
        <w:t>Điều 2.</w:t>
      </w:r>
      <w:r w:rsidR="00A412DC" w:rsidRPr="005D084B">
        <w:rPr>
          <w:b/>
          <w:sz w:val="28"/>
          <w:szCs w:val="28"/>
          <w:lang w:val="pl-PL"/>
        </w:rPr>
        <w:t xml:space="preserve"> </w:t>
      </w:r>
      <w:r w:rsidR="00FA2542" w:rsidRPr="005D084B">
        <w:rPr>
          <w:b/>
          <w:sz w:val="28"/>
          <w:szCs w:val="28"/>
          <w:lang w:val="vi-VN"/>
        </w:rPr>
        <w:t>Nội dung và</w:t>
      </w:r>
      <w:r w:rsidR="00A412DC" w:rsidRPr="005D084B">
        <w:rPr>
          <w:b/>
          <w:sz w:val="28"/>
          <w:szCs w:val="28"/>
          <w:lang w:val="pl-PL"/>
        </w:rPr>
        <w:t xml:space="preserve"> mức</w:t>
      </w:r>
      <w:r w:rsidR="00FA2542" w:rsidRPr="005D084B">
        <w:rPr>
          <w:b/>
          <w:sz w:val="28"/>
          <w:szCs w:val="28"/>
          <w:lang w:val="vi-VN"/>
        </w:rPr>
        <w:t xml:space="preserve"> chi</w:t>
      </w:r>
      <w:r w:rsidR="00A412DC" w:rsidRPr="005D084B">
        <w:rPr>
          <w:b/>
          <w:sz w:val="28"/>
          <w:szCs w:val="28"/>
          <w:lang w:val="pl-PL"/>
        </w:rPr>
        <w:t xml:space="preserve"> làm căn cứ </w:t>
      </w:r>
      <w:r w:rsidR="00876BCD" w:rsidRPr="005D084B">
        <w:rPr>
          <w:b/>
          <w:sz w:val="28"/>
          <w:szCs w:val="28"/>
          <w:lang w:val="pl-PL"/>
        </w:rPr>
        <w:t>lập dự toán thực hiện nhiệm vụ k</w:t>
      </w:r>
      <w:r w:rsidR="00A412DC" w:rsidRPr="005D084B">
        <w:rPr>
          <w:b/>
          <w:sz w:val="28"/>
          <w:szCs w:val="28"/>
          <w:lang w:val="pl-PL"/>
        </w:rPr>
        <w:t xml:space="preserve">hoa học và </w:t>
      </w:r>
      <w:r w:rsidR="00876BCD" w:rsidRPr="005D084B">
        <w:rPr>
          <w:b/>
          <w:sz w:val="28"/>
          <w:szCs w:val="28"/>
          <w:lang w:val="pl-PL"/>
        </w:rPr>
        <w:t>c</w:t>
      </w:r>
      <w:r w:rsidR="00A412DC" w:rsidRPr="005D084B">
        <w:rPr>
          <w:b/>
          <w:sz w:val="28"/>
          <w:szCs w:val="28"/>
          <w:lang w:val="pl-PL"/>
        </w:rPr>
        <w:t>ông nghệ</w:t>
      </w:r>
    </w:p>
    <w:p w14:paraId="1D5F3596" w14:textId="77777777" w:rsidR="00A412DC" w:rsidRPr="005D084B" w:rsidRDefault="00A412DC" w:rsidP="00436C08">
      <w:pPr>
        <w:spacing w:after="120" w:line="264" w:lineRule="auto"/>
        <w:ind w:firstLine="720"/>
        <w:jc w:val="both"/>
        <w:rPr>
          <w:sz w:val="28"/>
          <w:szCs w:val="28"/>
          <w:lang w:val="af-ZA"/>
        </w:rPr>
      </w:pPr>
      <w:r w:rsidRPr="005D084B">
        <w:rPr>
          <w:sz w:val="28"/>
          <w:szCs w:val="28"/>
          <w:lang w:val="pl-PL"/>
        </w:rPr>
        <w:t>1</w:t>
      </w:r>
      <w:r w:rsidRPr="005D084B">
        <w:rPr>
          <w:sz w:val="28"/>
          <w:szCs w:val="28"/>
          <w:lang w:val="vi-VN"/>
        </w:rPr>
        <w:t xml:space="preserve">. </w:t>
      </w:r>
      <w:r w:rsidRPr="005D084B">
        <w:rPr>
          <w:sz w:val="28"/>
          <w:szCs w:val="28"/>
          <w:lang w:val="af-ZA"/>
        </w:rPr>
        <w:t>Chi thù lao tham gia nhiệm vụ khoa học và công nghệ</w:t>
      </w:r>
    </w:p>
    <w:p w14:paraId="68978080" w14:textId="77777777" w:rsidR="00A412DC" w:rsidRPr="005D084B" w:rsidRDefault="00A412DC" w:rsidP="00436C08">
      <w:pPr>
        <w:spacing w:after="120" w:line="264" w:lineRule="auto"/>
        <w:jc w:val="both"/>
        <w:rPr>
          <w:sz w:val="28"/>
          <w:szCs w:val="28"/>
          <w:lang w:val="af-ZA"/>
        </w:rPr>
      </w:pPr>
      <w:r w:rsidRPr="005D084B">
        <w:rPr>
          <w:sz w:val="28"/>
          <w:szCs w:val="28"/>
          <w:lang w:val="af-ZA"/>
        </w:rPr>
        <w:t xml:space="preserve">          a) Tiền thù lao cho các chức danh hoặc nhóm chức danh thực hiện nhiệm vụ khoa học và công nghệ được tính theo số tháng quy đổi tham gia thực hiện nhiệm vụ. Trong đó, định mức chi thù lao đối với các chức danh hoặc nhóm chức danh thực hiện nhiệm vụ khoa học và công nghệ như sau: </w:t>
      </w:r>
    </w:p>
    <w:p w14:paraId="17299382" w14:textId="77777777" w:rsidR="00A412DC" w:rsidRPr="005D084B" w:rsidRDefault="00A412DC" w:rsidP="00436C08">
      <w:pPr>
        <w:spacing w:after="120" w:line="264" w:lineRule="auto"/>
        <w:ind w:firstLine="720"/>
        <w:jc w:val="both"/>
        <w:rPr>
          <w:sz w:val="28"/>
          <w:szCs w:val="28"/>
          <w:lang w:val="af-ZA"/>
        </w:rPr>
      </w:pPr>
      <w:r w:rsidRPr="005D084B">
        <w:rPr>
          <w:sz w:val="28"/>
          <w:szCs w:val="28"/>
          <w:lang w:val="af-ZA"/>
        </w:rPr>
        <w:t xml:space="preserve"> - Chủ nhiệm nhiệm vụ: </w:t>
      </w:r>
      <w:r w:rsidR="003F2E63" w:rsidRPr="005D084B">
        <w:rPr>
          <w:sz w:val="28"/>
          <w:szCs w:val="28"/>
          <w:lang w:val="af-ZA"/>
        </w:rPr>
        <w:t>40</w:t>
      </w:r>
      <w:r w:rsidRPr="005D084B">
        <w:rPr>
          <w:sz w:val="28"/>
          <w:szCs w:val="28"/>
          <w:lang w:val="af-ZA"/>
        </w:rPr>
        <w:t xml:space="preserve"> triệu đồng/người/tháng đối với nhiệm vụ khoa học và công nghệ cấp </w:t>
      </w:r>
      <w:r w:rsidR="00C53DD4" w:rsidRPr="005D084B">
        <w:rPr>
          <w:sz w:val="28"/>
          <w:szCs w:val="28"/>
          <w:lang w:val="vi-VN"/>
        </w:rPr>
        <w:t>tỉnh;</w:t>
      </w:r>
      <w:r w:rsidRPr="005D084B">
        <w:rPr>
          <w:sz w:val="28"/>
          <w:szCs w:val="28"/>
          <w:lang w:val="af-ZA"/>
        </w:rPr>
        <w:t xml:space="preserve"> </w:t>
      </w:r>
      <w:r w:rsidR="003F2E63" w:rsidRPr="005D084B">
        <w:rPr>
          <w:sz w:val="28"/>
          <w:szCs w:val="28"/>
          <w:lang w:val="af-ZA"/>
        </w:rPr>
        <w:t>32</w:t>
      </w:r>
      <w:r w:rsidRPr="005D084B">
        <w:rPr>
          <w:sz w:val="28"/>
          <w:szCs w:val="28"/>
          <w:lang w:val="af-ZA"/>
        </w:rPr>
        <w:t xml:space="preserve"> triệu đồng/người/tháng đối với nhiệm vụ khoa học và công nghệ cấp cơ sở.</w:t>
      </w:r>
    </w:p>
    <w:p w14:paraId="310C9002" w14:textId="77777777" w:rsidR="00A412DC" w:rsidRPr="005D084B" w:rsidRDefault="00A412DC" w:rsidP="00436C08">
      <w:pPr>
        <w:spacing w:after="120" w:line="264" w:lineRule="auto"/>
        <w:ind w:firstLine="720"/>
        <w:jc w:val="both"/>
        <w:rPr>
          <w:sz w:val="28"/>
          <w:szCs w:val="28"/>
          <w:lang w:val="af-ZA"/>
        </w:rPr>
      </w:pPr>
      <w:r w:rsidRPr="005D084B">
        <w:rPr>
          <w:sz w:val="28"/>
          <w:szCs w:val="28"/>
          <w:lang w:val="af-ZA"/>
        </w:rPr>
        <w:lastRenderedPageBreak/>
        <w:t xml:space="preserve"> - Đối với các chức danh hoặc nhóm chức danh khác, mức chi thù lao không quá 0,8 lần mức chi của chủ nhiệm nhiệm vụ.</w:t>
      </w:r>
    </w:p>
    <w:p w14:paraId="49FD75E4" w14:textId="77777777" w:rsidR="00B82024" w:rsidRPr="005D084B" w:rsidRDefault="00B82024" w:rsidP="00436C08">
      <w:pPr>
        <w:spacing w:after="120" w:line="264" w:lineRule="auto"/>
        <w:ind w:firstLine="720"/>
        <w:jc w:val="both"/>
        <w:rPr>
          <w:sz w:val="28"/>
          <w:szCs w:val="18"/>
          <w:shd w:val="clear" w:color="auto" w:fill="FFFFFF"/>
        </w:rPr>
      </w:pPr>
      <w:r w:rsidRPr="005D084B">
        <w:rPr>
          <w:sz w:val="28"/>
          <w:szCs w:val="28"/>
        </w:rPr>
        <w:t xml:space="preserve">Dự toán chi thù lao tham gia nhiệm vụ </w:t>
      </w:r>
      <w:r w:rsidRPr="005D084B">
        <w:rPr>
          <w:sz w:val="28"/>
          <w:szCs w:val="28"/>
          <w:lang w:val="pl-PL"/>
        </w:rPr>
        <w:t>khoa học và công nghệ</w:t>
      </w:r>
      <w:r w:rsidRPr="005D084B">
        <w:rPr>
          <w:sz w:val="28"/>
          <w:szCs w:val="28"/>
        </w:rPr>
        <w:t xml:space="preserve"> thực hiện theo quy định tại </w:t>
      </w:r>
      <w:r w:rsidRPr="005D084B">
        <w:rPr>
          <w:sz w:val="28"/>
          <w:szCs w:val="28"/>
          <w:lang w:val="vi-VN"/>
        </w:rPr>
        <w:t xml:space="preserve">Điều 5 </w:t>
      </w:r>
      <w:r w:rsidRPr="005D084B">
        <w:rPr>
          <w:sz w:val="28"/>
          <w:szCs w:val="28"/>
        </w:rPr>
        <w:t>Thông tư số 02/2023/TT-BKHCN ngày 08/5/2023 của Bộ trưởng Bộ K</w:t>
      </w:r>
      <w:r w:rsidRPr="005D084B">
        <w:rPr>
          <w:sz w:val="28"/>
          <w:szCs w:val="28"/>
          <w:lang w:val="pl-PL"/>
        </w:rPr>
        <w:t>hoa học và Công nghệ</w:t>
      </w:r>
      <w:r w:rsidRPr="005D084B">
        <w:rPr>
          <w:sz w:val="28"/>
          <w:szCs w:val="28"/>
        </w:rPr>
        <w:t>, trong đó định mức thù lao thực hiện nhiệm vụ theo tháng của chức danh chủ nhiệm nhiệm vụ (DM</w:t>
      </w:r>
      <w:r w:rsidRPr="005D084B">
        <w:rPr>
          <w:sz w:val="28"/>
          <w:szCs w:val="28"/>
          <w:vertAlign w:val="subscript"/>
        </w:rPr>
        <w:t>CN</w:t>
      </w:r>
      <w:r w:rsidRPr="005D084B">
        <w:rPr>
          <w:sz w:val="28"/>
          <w:szCs w:val="28"/>
        </w:rPr>
        <w:t>) thực hiện theo quy định tại</w:t>
      </w:r>
      <w:r w:rsidRPr="005D084B">
        <w:rPr>
          <w:sz w:val="28"/>
          <w:szCs w:val="28"/>
          <w:lang w:val="vi-VN"/>
        </w:rPr>
        <w:t xml:space="preserve"> khoản 2</w:t>
      </w:r>
      <w:r w:rsidRPr="005D084B">
        <w:rPr>
          <w:sz w:val="28"/>
          <w:szCs w:val="28"/>
        </w:rPr>
        <w:t xml:space="preserve"> Điều này.</w:t>
      </w:r>
    </w:p>
    <w:p w14:paraId="1BA08B84" w14:textId="77777777" w:rsidR="00A412DC" w:rsidRPr="005D084B" w:rsidRDefault="00A412DC" w:rsidP="00436C08">
      <w:pPr>
        <w:spacing w:after="120" w:line="264" w:lineRule="auto"/>
        <w:ind w:firstLine="720"/>
        <w:jc w:val="both"/>
        <w:rPr>
          <w:spacing w:val="-4"/>
          <w:sz w:val="28"/>
          <w:szCs w:val="28"/>
          <w:lang w:val="af-ZA"/>
        </w:rPr>
      </w:pPr>
      <w:r w:rsidRPr="005D084B">
        <w:rPr>
          <w:spacing w:val="-4"/>
          <w:sz w:val="28"/>
          <w:szCs w:val="28"/>
          <w:lang w:val="af-ZA"/>
        </w:rPr>
        <w:t>b) Tiền công thuê lao động phổ thông hỗ trợ các công việc trong nội dung nghiên cứu (nếu có): theo mức tiền lương tối thiểu vùng tại vùng thực hiện nhiệm vụ tính theo ngày do Nhà nước quy định tại thời điểm xây dựng dự toán thực hiện nhiệm vụ khoa học và công nghệ (mức tiền công thuê theo ngày tính theo mức lương tháng chia cho 22 ngày).</w:t>
      </w:r>
    </w:p>
    <w:p w14:paraId="7914F8B4" w14:textId="77777777" w:rsidR="00A412DC" w:rsidRPr="005D084B" w:rsidRDefault="00A412DC" w:rsidP="00436C08">
      <w:pPr>
        <w:spacing w:after="120" w:line="264" w:lineRule="auto"/>
        <w:ind w:firstLine="720"/>
        <w:jc w:val="both"/>
        <w:rPr>
          <w:b/>
          <w:iCs/>
          <w:sz w:val="28"/>
          <w:szCs w:val="28"/>
          <w:lang w:val="af-ZA"/>
        </w:rPr>
      </w:pPr>
      <w:r w:rsidRPr="005D084B">
        <w:rPr>
          <w:iCs/>
          <w:sz w:val="28"/>
          <w:szCs w:val="28"/>
          <w:lang w:val="af-ZA"/>
        </w:rPr>
        <w:t>2. Chi thuê chuyên gia trong nước và ngoài nước phối hợp nghiên cứu (chỉ áp dụng đối với đề tài khoa học cấp tỉnh)</w:t>
      </w:r>
    </w:p>
    <w:p w14:paraId="3496029C" w14:textId="77777777" w:rsidR="00A412DC" w:rsidRPr="005D084B" w:rsidRDefault="00A412DC" w:rsidP="00436C08">
      <w:pPr>
        <w:spacing w:after="120" w:line="264" w:lineRule="auto"/>
        <w:ind w:firstLine="720"/>
        <w:jc w:val="both"/>
        <w:rPr>
          <w:iCs/>
          <w:sz w:val="28"/>
          <w:szCs w:val="28"/>
          <w:lang w:val="af-ZA"/>
        </w:rPr>
      </w:pPr>
      <w:r w:rsidRPr="005D084B">
        <w:rPr>
          <w:iCs/>
          <w:sz w:val="28"/>
          <w:szCs w:val="28"/>
          <w:lang w:val="af-ZA"/>
        </w:rPr>
        <w:t>a) Chi thuê chuyên gia trong nước: áp dụng theo điểm a Khoản 2 Điều 4 Thông tư số 03/2023/TT-BTC.</w:t>
      </w:r>
    </w:p>
    <w:p w14:paraId="79EEDFD4" w14:textId="77777777" w:rsidR="00A412DC" w:rsidRPr="005D084B" w:rsidRDefault="00A412DC" w:rsidP="00436C08">
      <w:pPr>
        <w:spacing w:after="120" w:line="264" w:lineRule="auto"/>
        <w:ind w:firstLine="720"/>
        <w:jc w:val="both"/>
        <w:rPr>
          <w:bCs/>
          <w:spacing w:val="-4"/>
          <w:sz w:val="28"/>
          <w:szCs w:val="28"/>
          <w:lang w:val="nl-NL"/>
        </w:rPr>
      </w:pPr>
      <w:r w:rsidRPr="005D084B">
        <w:rPr>
          <w:iCs/>
          <w:sz w:val="28"/>
          <w:szCs w:val="28"/>
          <w:lang w:val="af-ZA"/>
        </w:rPr>
        <w:t>b) Chi thuê chuyên gia ngoài nước: áp dụng theo điểm b Khoản 2 Điều 4 Thông tư số 03/2023/TT-BTC.</w:t>
      </w:r>
    </w:p>
    <w:p w14:paraId="5C0DBAF4" w14:textId="77777777" w:rsidR="00A412DC" w:rsidRPr="005D084B" w:rsidRDefault="00A412DC" w:rsidP="00436C08">
      <w:pPr>
        <w:pStyle w:val="NormalWeb"/>
        <w:shd w:val="clear" w:color="auto" w:fill="FFFFFF"/>
        <w:spacing w:before="0" w:beforeAutospacing="0" w:after="120" w:afterAutospacing="0" w:line="264" w:lineRule="auto"/>
        <w:ind w:firstLine="720"/>
        <w:jc w:val="both"/>
        <w:rPr>
          <w:sz w:val="28"/>
          <w:szCs w:val="28"/>
        </w:rPr>
      </w:pPr>
      <w:r w:rsidRPr="005D084B">
        <w:rPr>
          <w:iCs/>
          <w:sz w:val="28"/>
          <w:szCs w:val="28"/>
          <w:lang w:val="af-ZA"/>
        </w:rPr>
        <w:t>3. C</w:t>
      </w:r>
      <w:r w:rsidRPr="005D084B">
        <w:rPr>
          <w:sz w:val="28"/>
          <w:szCs w:val="28"/>
        </w:rPr>
        <w:t>hi thù lao tham gia hội thảo khoa học, diễn đàn, tọa đàm khoa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269"/>
        <w:gridCol w:w="1756"/>
        <w:gridCol w:w="1955"/>
        <w:gridCol w:w="1918"/>
      </w:tblGrid>
      <w:tr w:rsidR="005D084B" w:rsidRPr="005D084B" w14:paraId="15017E48" w14:textId="77777777" w:rsidTr="003F2E63">
        <w:trPr>
          <w:tblHeader/>
        </w:trPr>
        <w:tc>
          <w:tcPr>
            <w:tcW w:w="783" w:type="dxa"/>
            <w:vAlign w:val="center"/>
          </w:tcPr>
          <w:p w14:paraId="15CA150F" w14:textId="77777777" w:rsidR="003F2E63" w:rsidRPr="005D084B" w:rsidRDefault="003F2E63" w:rsidP="00436C08">
            <w:pPr>
              <w:pStyle w:val="NormalWeb"/>
              <w:spacing w:before="0" w:beforeAutospacing="0" w:after="120" w:afterAutospacing="0" w:line="264" w:lineRule="auto"/>
              <w:jc w:val="center"/>
              <w:rPr>
                <w:b/>
                <w:sz w:val="28"/>
                <w:szCs w:val="28"/>
              </w:rPr>
            </w:pPr>
            <w:r w:rsidRPr="005D084B">
              <w:rPr>
                <w:b/>
                <w:sz w:val="28"/>
                <w:szCs w:val="28"/>
              </w:rPr>
              <w:t>STT</w:t>
            </w:r>
          </w:p>
        </w:tc>
        <w:tc>
          <w:tcPr>
            <w:tcW w:w="3391" w:type="dxa"/>
            <w:vAlign w:val="center"/>
          </w:tcPr>
          <w:p w14:paraId="0496A1F1" w14:textId="77777777" w:rsidR="003F2E63" w:rsidRPr="005D084B" w:rsidRDefault="003F2E63" w:rsidP="00436C08">
            <w:pPr>
              <w:pStyle w:val="NormalWeb"/>
              <w:spacing w:before="0" w:beforeAutospacing="0" w:after="120" w:afterAutospacing="0" w:line="264" w:lineRule="auto"/>
              <w:jc w:val="center"/>
              <w:rPr>
                <w:b/>
                <w:sz w:val="28"/>
                <w:szCs w:val="28"/>
              </w:rPr>
            </w:pPr>
            <w:r w:rsidRPr="005D084B">
              <w:rPr>
                <w:b/>
                <w:sz w:val="28"/>
                <w:szCs w:val="28"/>
              </w:rPr>
              <w:t>Nội dung</w:t>
            </w:r>
          </w:p>
        </w:tc>
        <w:tc>
          <w:tcPr>
            <w:tcW w:w="1795" w:type="dxa"/>
            <w:vAlign w:val="center"/>
          </w:tcPr>
          <w:p w14:paraId="21CF4496" w14:textId="77777777" w:rsidR="003F2E63" w:rsidRPr="005D084B" w:rsidRDefault="003F2E63" w:rsidP="00436C08">
            <w:pPr>
              <w:pStyle w:val="NormalWeb"/>
              <w:spacing w:before="0" w:beforeAutospacing="0" w:after="120" w:afterAutospacing="0" w:line="264" w:lineRule="auto"/>
              <w:jc w:val="center"/>
              <w:rPr>
                <w:b/>
                <w:sz w:val="28"/>
                <w:szCs w:val="28"/>
              </w:rPr>
            </w:pPr>
            <w:r w:rsidRPr="005D084B">
              <w:rPr>
                <w:b/>
                <w:sz w:val="28"/>
                <w:szCs w:val="28"/>
              </w:rPr>
              <w:t>Đơn vị tính</w:t>
            </w:r>
          </w:p>
        </w:tc>
        <w:tc>
          <w:tcPr>
            <w:tcW w:w="1987" w:type="dxa"/>
            <w:vAlign w:val="center"/>
          </w:tcPr>
          <w:p w14:paraId="27870483" w14:textId="77777777" w:rsidR="00F66AC2" w:rsidRPr="005D084B" w:rsidRDefault="00F66AC2" w:rsidP="00436C08">
            <w:pPr>
              <w:pStyle w:val="NormalWeb"/>
              <w:spacing w:before="0" w:beforeAutospacing="0" w:after="120" w:afterAutospacing="0" w:line="264" w:lineRule="auto"/>
              <w:jc w:val="center"/>
              <w:rPr>
                <w:b/>
                <w:sz w:val="28"/>
                <w:szCs w:val="28"/>
                <w:lang w:val="af-ZA"/>
              </w:rPr>
            </w:pPr>
            <w:r w:rsidRPr="005D084B">
              <w:rPr>
                <w:b/>
                <w:sz w:val="28"/>
                <w:szCs w:val="28"/>
              </w:rPr>
              <w:t xml:space="preserve">Đối với </w:t>
            </w:r>
            <w:r w:rsidRPr="005D084B">
              <w:rPr>
                <w:b/>
                <w:sz w:val="28"/>
                <w:szCs w:val="28"/>
                <w:lang w:val="af-ZA"/>
              </w:rPr>
              <w:t>nhiệm vụ khoa học và công nghệ cấp tỉnh</w:t>
            </w:r>
          </w:p>
          <w:p w14:paraId="01C4DD27" w14:textId="77777777" w:rsidR="003F2E63" w:rsidRPr="005D084B" w:rsidRDefault="00F66AC2" w:rsidP="00436C08">
            <w:pPr>
              <w:pStyle w:val="NormalWeb"/>
              <w:spacing w:before="0" w:beforeAutospacing="0" w:after="120" w:afterAutospacing="0" w:line="264" w:lineRule="auto"/>
              <w:jc w:val="center"/>
              <w:rPr>
                <w:b/>
                <w:sz w:val="28"/>
                <w:szCs w:val="28"/>
              </w:rPr>
            </w:pPr>
            <w:r w:rsidRPr="005D084B">
              <w:rPr>
                <w:b/>
                <w:sz w:val="28"/>
                <w:szCs w:val="28"/>
                <w:lang w:val="af-ZA"/>
              </w:rPr>
              <w:t>(</w:t>
            </w:r>
            <w:r w:rsidRPr="005D084B">
              <w:rPr>
                <w:b/>
                <w:sz w:val="28"/>
                <w:szCs w:val="28"/>
                <w:shd w:val="clear" w:color="auto" w:fill="FFFFFF"/>
              </w:rPr>
              <w:t>ĐVT: đồng)</w:t>
            </w:r>
            <w:r w:rsidRPr="005D084B">
              <w:rPr>
                <w:b/>
                <w:sz w:val="28"/>
                <w:szCs w:val="28"/>
                <w:lang w:val="af-ZA"/>
              </w:rPr>
              <w:t xml:space="preserve"> </w:t>
            </w:r>
          </w:p>
        </w:tc>
        <w:tc>
          <w:tcPr>
            <w:tcW w:w="1948" w:type="dxa"/>
          </w:tcPr>
          <w:p w14:paraId="7864C02F" w14:textId="77777777" w:rsidR="003F2E63" w:rsidRPr="005D084B" w:rsidRDefault="00F66AC2" w:rsidP="00436C08">
            <w:pPr>
              <w:pStyle w:val="NormalWeb"/>
              <w:spacing w:before="0" w:beforeAutospacing="0" w:after="120" w:afterAutospacing="0" w:line="264" w:lineRule="auto"/>
              <w:jc w:val="center"/>
              <w:rPr>
                <w:b/>
                <w:sz w:val="28"/>
                <w:szCs w:val="28"/>
                <w:lang w:val="af-ZA"/>
              </w:rPr>
            </w:pPr>
            <w:r w:rsidRPr="005D084B">
              <w:rPr>
                <w:b/>
                <w:sz w:val="28"/>
                <w:szCs w:val="28"/>
              </w:rPr>
              <w:t xml:space="preserve">Đối với </w:t>
            </w:r>
            <w:r w:rsidRPr="005D084B">
              <w:rPr>
                <w:b/>
                <w:sz w:val="28"/>
                <w:szCs w:val="28"/>
                <w:lang w:val="af-ZA"/>
              </w:rPr>
              <w:t>nhiệm vụ khoa học và công nghệ cấp cơ sở</w:t>
            </w:r>
          </w:p>
          <w:p w14:paraId="4C2DD2EC" w14:textId="77777777" w:rsidR="00F66AC2" w:rsidRPr="005D084B" w:rsidRDefault="00F66AC2" w:rsidP="00436C08">
            <w:pPr>
              <w:pStyle w:val="NormalWeb"/>
              <w:spacing w:before="0" w:beforeAutospacing="0" w:after="120" w:afterAutospacing="0" w:line="264" w:lineRule="auto"/>
              <w:jc w:val="center"/>
              <w:rPr>
                <w:b/>
                <w:sz w:val="28"/>
                <w:szCs w:val="28"/>
                <w:lang w:val="vi-VN"/>
              </w:rPr>
            </w:pPr>
            <w:r w:rsidRPr="005D084B">
              <w:rPr>
                <w:b/>
                <w:sz w:val="28"/>
                <w:szCs w:val="28"/>
                <w:lang w:val="af-ZA"/>
              </w:rPr>
              <w:t>(</w:t>
            </w:r>
            <w:r w:rsidRPr="005D084B">
              <w:rPr>
                <w:b/>
                <w:sz w:val="28"/>
                <w:szCs w:val="28"/>
                <w:shd w:val="clear" w:color="auto" w:fill="FFFFFF"/>
              </w:rPr>
              <w:t>ĐVT: đồng)</w:t>
            </w:r>
          </w:p>
        </w:tc>
      </w:tr>
      <w:tr w:rsidR="005D084B" w:rsidRPr="005D084B" w14:paraId="435A6903" w14:textId="77777777" w:rsidTr="005D623E">
        <w:tc>
          <w:tcPr>
            <w:tcW w:w="783" w:type="dxa"/>
            <w:vAlign w:val="center"/>
          </w:tcPr>
          <w:p w14:paraId="75563BC3" w14:textId="77777777" w:rsidR="003F2E63" w:rsidRPr="005D084B" w:rsidRDefault="003F2E63" w:rsidP="00436C08">
            <w:pPr>
              <w:pStyle w:val="NormalWeb"/>
              <w:spacing w:before="0" w:beforeAutospacing="0" w:after="120" w:afterAutospacing="0" w:line="264" w:lineRule="auto"/>
              <w:jc w:val="center"/>
              <w:rPr>
                <w:sz w:val="28"/>
                <w:szCs w:val="28"/>
              </w:rPr>
            </w:pPr>
            <w:r w:rsidRPr="005D084B">
              <w:rPr>
                <w:sz w:val="28"/>
                <w:szCs w:val="28"/>
              </w:rPr>
              <w:t>1</w:t>
            </w:r>
          </w:p>
        </w:tc>
        <w:tc>
          <w:tcPr>
            <w:tcW w:w="3391" w:type="dxa"/>
            <w:vAlign w:val="center"/>
          </w:tcPr>
          <w:p w14:paraId="083F9D1B" w14:textId="77777777" w:rsidR="003F2E63" w:rsidRPr="005D084B" w:rsidRDefault="003F2E63" w:rsidP="00436C08">
            <w:pPr>
              <w:pStyle w:val="NormalWeb"/>
              <w:spacing w:before="0" w:beforeAutospacing="0" w:after="120" w:afterAutospacing="0" w:line="264" w:lineRule="auto"/>
              <w:jc w:val="both"/>
              <w:rPr>
                <w:sz w:val="28"/>
                <w:szCs w:val="28"/>
              </w:rPr>
            </w:pPr>
            <w:r w:rsidRPr="005D084B">
              <w:rPr>
                <w:sz w:val="28"/>
                <w:szCs w:val="28"/>
              </w:rPr>
              <w:t>Người chủ trì</w:t>
            </w:r>
          </w:p>
        </w:tc>
        <w:tc>
          <w:tcPr>
            <w:tcW w:w="1795" w:type="dxa"/>
            <w:vAlign w:val="center"/>
          </w:tcPr>
          <w:p w14:paraId="0B7AD2A1" w14:textId="77777777" w:rsidR="003F2E63" w:rsidRPr="005D084B" w:rsidRDefault="003F2E63" w:rsidP="00436C08">
            <w:pPr>
              <w:pStyle w:val="NormalWeb"/>
              <w:spacing w:before="0" w:beforeAutospacing="0" w:after="120" w:afterAutospacing="0" w:line="264" w:lineRule="auto"/>
              <w:jc w:val="center"/>
              <w:rPr>
                <w:sz w:val="28"/>
                <w:szCs w:val="28"/>
              </w:rPr>
            </w:pPr>
            <w:r w:rsidRPr="005D084B">
              <w:rPr>
                <w:sz w:val="28"/>
                <w:szCs w:val="28"/>
                <w:lang w:val="vi-VN"/>
              </w:rPr>
              <w:t>Người/ buổi</w:t>
            </w:r>
          </w:p>
        </w:tc>
        <w:tc>
          <w:tcPr>
            <w:tcW w:w="1987" w:type="dxa"/>
            <w:vAlign w:val="center"/>
          </w:tcPr>
          <w:p w14:paraId="01EF1859" w14:textId="77777777" w:rsidR="003F2E63" w:rsidRPr="005D084B" w:rsidRDefault="003F2E63" w:rsidP="00436C08">
            <w:pPr>
              <w:keepNext/>
              <w:spacing w:after="120" w:line="264" w:lineRule="auto"/>
              <w:jc w:val="center"/>
              <w:rPr>
                <w:sz w:val="28"/>
                <w:szCs w:val="28"/>
              </w:rPr>
            </w:pPr>
            <w:r w:rsidRPr="005D084B">
              <w:rPr>
                <w:sz w:val="28"/>
                <w:szCs w:val="28"/>
              </w:rPr>
              <w:t>2.</w:t>
            </w:r>
            <w:r w:rsidRPr="005D084B">
              <w:rPr>
                <w:sz w:val="28"/>
                <w:szCs w:val="28"/>
                <w:lang w:val="vi-VN"/>
              </w:rPr>
              <w:t>000</w:t>
            </w:r>
            <w:r w:rsidR="00F66AC2" w:rsidRPr="005D084B">
              <w:rPr>
                <w:sz w:val="28"/>
                <w:szCs w:val="28"/>
              </w:rPr>
              <w:t>.000</w:t>
            </w:r>
          </w:p>
        </w:tc>
        <w:tc>
          <w:tcPr>
            <w:tcW w:w="1948" w:type="dxa"/>
            <w:vAlign w:val="center"/>
          </w:tcPr>
          <w:p w14:paraId="4C85C81A" w14:textId="77777777" w:rsidR="003F2E63" w:rsidRPr="005D084B" w:rsidRDefault="00F66AC2" w:rsidP="00436C08">
            <w:pPr>
              <w:keepNext/>
              <w:spacing w:after="120" w:line="264" w:lineRule="auto"/>
              <w:jc w:val="center"/>
              <w:rPr>
                <w:sz w:val="28"/>
                <w:szCs w:val="28"/>
              </w:rPr>
            </w:pPr>
            <w:r w:rsidRPr="005D084B">
              <w:rPr>
                <w:sz w:val="28"/>
                <w:szCs w:val="28"/>
              </w:rPr>
              <w:t>1.600.000</w:t>
            </w:r>
          </w:p>
        </w:tc>
      </w:tr>
      <w:tr w:rsidR="005D084B" w:rsidRPr="005D084B" w14:paraId="6D4B3E7B" w14:textId="77777777" w:rsidTr="005D623E">
        <w:tc>
          <w:tcPr>
            <w:tcW w:w="783" w:type="dxa"/>
            <w:vAlign w:val="center"/>
          </w:tcPr>
          <w:p w14:paraId="7E7B6137" w14:textId="77777777" w:rsidR="003F2E63" w:rsidRPr="005D084B" w:rsidRDefault="003F2E63" w:rsidP="00436C08">
            <w:pPr>
              <w:pStyle w:val="NormalWeb"/>
              <w:spacing w:before="0" w:beforeAutospacing="0" w:after="120" w:afterAutospacing="0" w:line="264" w:lineRule="auto"/>
              <w:jc w:val="center"/>
              <w:rPr>
                <w:sz w:val="28"/>
                <w:szCs w:val="28"/>
              </w:rPr>
            </w:pPr>
            <w:r w:rsidRPr="005D084B">
              <w:rPr>
                <w:sz w:val="28"/>
                <w:szCs w:val="28"/>
              </w:rPr>
              <w:t>2</w:t>
            </w:r>
          </w:p>
        </w:tc>
        <w:tc>
          <w:tcPr>
            <w:tcW w:w="3391" w:type="dxa"/>
            <w:vAlign w:val="center"/>
          </w:tcPr>
          <w:p w14:paraId="5E4D85F9" w14:textId="77777777" w:rsidR="003F2E63" w:rsidRPr="005D084B" w:rsidRDefault="003F2E63" w:rsidP="00436C08">
            <w:pPr>
              <w:pStyle w:val="NormalWeb"/>
              <w:spacing w:before="0" w:beforeAutospacing="0" w:after="120" w:afterAutospacing="0" w:line="264" w:lineRule="auto"/>
              <w:jc w:val="both"/>
              <w:rPr>
                <w:sz w:val="28"/>
                <w:szCs w:val="28"/>
              </w:rPr>
            </w:pPr>
            <w:r w:rsidRPr="005D084B">
              <w:rPr>
                <w:sz w:val="28"/>
                <w:szCs w:val="28"/>
              </w:rPr>
              <w:t>Thư ký hội thảo khoa học, diễn đàn, tọa đàm khoa học</w:t>
            </w:r>
          </w:p>
        </w:tc>
        <w:tc>
          <w:tcPr>
            <w:tcW w:w="1795" w:type="dxa"/>
            <w:vAlign w:val="center"/>
          </w:tcPr>
          <w:p w14:paraId="5F197932" w14:textId="77777777" w:rsidR="003F2E63" w:rsidRPr="005D084B" w:rsidRDefault="003F2E63" w:rsidP="00436C08">
            <w:pPr>
              <w:pStyle w:val="NormalWeb"/>
              <w:spacing w:before="0" w:beforeAutospacing="0" w:after="120" w:afterAutospacing="0" w:line="264" w:lineRule="auto"/>
              <w:jc w:val="center"/>
              <w:rPr>
                <w:sz w:val="28"/>
                <w:szCs w:val="28"/>
              </w:rPr>
            </w:pPr>
            <w:r w:rsidRPr="005D084B">
              <w:rPr>
                <w:sz w:val="28"/>
                <w:szCs w:val="28"/>
                <w:lang w:val="vi-VN"/>
              </w:rPr>
              <w:t>Người/ buổi</w:t>
            </w:r>
          </w:p>
        </w:tc>
        <w:tc>
          <w:tcPr>
            <w:tcW w:w="1987" w:type="dxa"/>
            <w:vAlign w:val="center"/>
          </w:tcPr>
          <w:p w14:paraId="6F4B67E6" w14:textId="77777777" w:rsidR="003F2E63" w:rsidRPr="005D084B" w:rsidRDefault="003F2E63" w:rsidP="00436C08">
            <w:pPr>
              <w:keepNext/>
              <w:spacing w:after="120" w:line="264" w:lineRule="auto"/>
              <w:jc w:val="center"/>
              <w:rPr>
                <w:sz w:val="28"/>
                <w:szCs w:val="28"/>
              </w:rPr>
            </w:pPr>
            <w:r w:rsidRPr="005D084B">
              <w:rPr>
                <w:sz w:val="28"/>
                <w:szCs w:val="28"/>
                <w:lang w:val="vi-VN"/>
              </w:rPr>
              <w:t>500</w:t>
            </w:r>
            <w:r w:rsidR="00F66AC2" w:rsidRPr="005D084B">
              <w:rPr>
                <w:sz w:val="28"/>
                <w:szCs w:val="28"/>
              </w:rPr>
              <w:t>.000</w:t>
            </w:r>
          </w:p>
        </w:tc>
        <w:tc>
          <w:tcPr>
            <w:tcW w:w="1948" w:type="dxa"/>
            <w:vAlign w:val="center"/>
          </w:tcPr>
          <w:p w14:paraId="3ADDE29C" w14:textId="77777777" w:rsidR="003F2E63" w:rsidRPr="005D084B" w:rsidRDefault="00F66AC2" w:rsidP="00436C08">
            <w:pPr>
              <w:keepNext/>
              <w:spacing w:after="120" w:line="264" w:lineRule="auto"/>
              <w:jc w:val="center"/>
              <w:rPr>
                <w:sz w:val="28"/>
                <w:szCs w:val="28"/>
              </w:rPr>
            </w:pPr>
            <w:r w:rsidRPr="005D084B">
              <w:rPr>
                <w:sz w:val="28"/>
                <w:szCs w:val="28"/>
              </w:rPr>
              <w:t>400.000</w:t>
            </w:r>
          </w:p>
        </w:tc>
      </w:tr>
      <w:tr w:rsidR="005D084B" w:rsidRPr="005D084B" w14:paraId="025F5BD6" w14:textId="77777777" w:rsidTr="005D623E">
        <w:tc>
          <w:tcPr>
            <w:tcW w:w="783" w:type="dxa"/>
            <w:vAlign w:val="center"/>
          </w:tcPr>
          <w:p w14:paraId="7AA8DD48" w14:textId="77777777" w:rsidR="003F2E63" w:rsidRPr="005D084B" w:rsidRDefault="003F2E63" w:rsidP="00436C08">
            <w:pPr>
              <w:pStyle w:val="NormalWeb"/>
              <w:spacing w:before="0" w:beforeAutospacing="0" w:after="120" w:afterAutospacing="0" w:line="264" w:lineRule="auto"/>
              <w:jc w:val="center"/>
              <w:rPr>
                <w:sz w:val="28"/>
                <w:szCs w:val="28"/>
              </w:rPr>
            </w:pPr>
            <w:r w:rsidRPr="005D084B">
              <w:rPr>
                <w:sz w:val="28"/>
                <w:szCs w:val="28"/>
              </w:rPr>
              <w:t>3</w:t>
            </w:r>
          </w:p>
        </w:tc>
        <w:tc>
          <w:tcPr>
            <w:tcW w:w="3391" w:type="dxa"/>
            <w:vAlign w:val="center"/>
          </w:tcPr>
          <w:p w14:paraId="3B3E02E0" w14:textId="77777777" w:rsidR="003F2E63" w:rsidRPr="005D084B" w:rsidRDefault="003F2E63" w:rsidP="00436C08">
            <w:pPr>
              <w:pStyle w:val="NormalWeb"/>
              <w:spacing w:before="0" w:beforeAutospacing="0" w:after="120" w:afterAutospacing="0" w:line="264" w:lineRule="auto"/>
              <w:jc w:val="both"/>
              <w:rPr>
                <w:sz w:val="28"/>
                <w:szCs w:val="28"/>
              </w:rPr>
            </w:pPr>
            <w:r w:rsidRPr="005D084B">
              <w:rPr>
                <w:sz w:val="28"/>
                <w:szCs w:val="28"/>
              </w:rPr>
              <w:t>Báo cáo viên trình bày tại hội thảo khoa học, diễn đàn, tọa đàm khoa học</w:t>
            </w:r>
          </w:p>
        </w:tc>
        <w:tc>
          <w:tcPr>
            <w:tcW w:w="1795" w:type="dxa"/>
            <w:vAlign w:val="center"/>
          </w:tcPr>
          <w:p w14:paraId="55011E9F" w14:textId="77777777" w:rsidR="003F2E63" w:rsidRPr="005D084B" w:rsidRDefault="003F2E63" w:rsidP="00436C08">
            <w:pPr>
              <w:pStyle w:val="NormalWeb"/>
              <w:spacing w:before="0" w:beforeAutospacing="0" w:after="120" w:afterAutospacing="0" w:line="264" w:lineRule="auto"/>
              <w:jc w:val="center"/>
              <w:rPr>
                <w:sz w:val="28"/>
                <w:szCs w:val="28"/>
                <w:lang w:val="vi-VN"/>
              </w:rPr>
            </w:pPr>
            <w:r w:rsidRPr="005D084B">
              <w:rPr>
                <w:sz w:val="28"/>
                <w:szCs w:val="28"/>
                <w:lang w:val="vi-VN"/>
              </w:rPr>
              <w:t>Báo cáo</w:t>
            </w:r>
          </w:p>
        </w:tc>
        <w:tc>
          <w:tcPr>
            <w:tcW w:w="1987" w:type="dxa"/>
            <w:vAlign w:val="center"/>
          </w:tcPr>
          <w:p w14:paraId="27008C09" w14:textId="77777777" w:rsidR="003F2E63" w:rsidRPr="005D084B" w:rsidRDefault="003F2E63" w:rsidP="00436C08">
            <w:pPr>
              <w:keepNext/>
              <w:spacing w:after="120" w:line="264" w:lineRule="auto"/>
              <w:jc w:val="center"/>
              <w:rPr>
                <w:sz w:val="28"/>
                <w:szCs w:val="28"/>
              </w:rPr>
            </w:pPr>
            <w:r w:rsidRPr="005D084B">
              <w:rPr>
                <w:sz w:val="28"/>
                <w:szCs w:val="28"/>
              </w:rPr>
              <w:t>3.</w:t>
            </w:r>
            <w:r w:rsidRPr="005D084B">
              <w:rPr>
                <w:sz w:val="28"/>
                <w:szCs w:val="28"/>
                <w:lang w:val="vi-VN"/>
              </w:rPr>
              <w:t>000</w:t>
            </w:r>
            <w:r w:rsidR="00F66AC2" w:rsidRPr="005D084B">
              <w:rPr>
                <w:sz w:val="28"/>
                <w:szCs w:val="28"/>
              </w:rPr>
              <w:t>.000</w:t>
            </w:r>
          </w:p>
        </w:tc>
        <w:tc>
          <w:tcPr>
            <w:tcW w:w="1948" w:type="dxa"/>
            <w:vAlign w:val="center"/>
          </w:tcPr>
          <w:p w14:paraId="5B08F9AE" w14:textId="77777777" w:rsidR="003F2E63" w:rsidRPr="005D084B" w:rsidRDefault="00F66AC2" w:rsidP="00436C08">
            <w:pPr>
              <w:keepNext/>
              <w:spacing w:after="120" w:line="264" w:lineRule="auto"/>
              <w:jc w:val="center"/>
              <w:rPr>
                <w:sz w:val="28"/>
                <w:szCs w:val="28"/>
              </w:rPr>
            </w:pPr>
            <w:r w:rsidRPr="005D084B">
              <w:rPr>
                <w:sz w:val="28"/>
                <w:szCs w:val="28"/>
              </w:rPr>
              <w:t>2.400.000</w:t>
            </w:r>
          </w:p>
        </w:tc>
      </w:tr>
      <w:tr w:rsidR="005D084B" w:rsidRPr="005D084B" w14:paraId="40590CF2" w14:textId="77777777" w:rsidTr="005D623E">
        <w:tc>
          <w:tcPr>
            <w:tcW w:w="783" w:type="dxa"/>
            <w:vAlign w:val="center"/>
          </w:tcPr>
          <w:p w14:paraId="1F52C922" w14:textId="77777777" w:rsidR="003F2E63" w:rsidRPr="005D084B" w:rsidRDefault="003F2E63" w:rsidP="00436C08">
            <w:pPr>
              <w:pStyle w:val="NormalWeb"/>
              <w:spacing w:before="0" w:beforeAutospacing="0" w:after="120" w:afterAutospacing="0" w:line="264" w:lineRule="auto"/>
              <w:jc w:val="center"/>
              <w:rPr>
                <w:sz w:val="28"/>
                <w:szCs w:val="28"/>
              </w:rPr>
            </w:pPr>
            <w:r w:rsidRPr="005D084B">
              <w:rPr>
                <w:sz w:val="28"/>
                <w:szCs w:val="28"/>
              </w:rPr>
              <w:t>4</w:t>
            </w:r>
          </w:p>
        </w:tc>
        <w:tc>
          <w:tcPr>
            <w:tcW w:w="3391" w:type="dxa"/>
            <w:vAlign w:val="center"/>
          </w:tcPr>
          <w:p w14:paraId="45FACD28" w14:textId="77777777" w:rsidR="003F2E63" w:rsidRPr="005D084B" w:rsidRDefault="003F2E63" w:rsidP="00436C08">
            <w:pPr>
              <w:pStyle w:val="NormalWeb"/>
              <w:spacing w:before="0" w:beforeAutospacing="0" w:after="120" w:afterAutospacing="0" w:line="264" w:lineRule="auto"/>
              <w:jc w:val="both"/>
              <w:rPr>
                <w:sz w:val="28"/>
                <w:szCs w:val="28"/>
              </w:rPr>
            </w:pPr>
            <w:r w:rsidRPr="005D084B">
              <w:rPr>
                <w:sz w:val="28"/>
                <w:szCs w:val="28"/>
              </w:rPr>
              <w:t>Báo cáo khoa học được cơ quan tổ chức hội thảo đề nghị viết báo cáo nhưng không trình bày tại hội thảo</w:t>
            </w:r>
          </w:p>
        </w:tc>
        <w:tc>
          <w:tcPr>
            <w:tcW w:w="1795" w:type="dxa"/>
            <w:vAlign w:val="center"/>
          </w:tcPr>
          <w:p w14:paraId="419D6407" w14:textId="77777777" w:rsidR="003F2E63" w:rsidRPr="005D084B" w:rsidRDefault="003F2E63" w:rsidP="00436C08">
            <w:pPr>
              <w:pStyle w:val="NormalWeb"/>
              <w:spacing w:before="0" w:beforeAutospacing="0" w:after="120" w:afterAutospacing="0" w:line="264" w:lineRule="auto"/>
              <w:jc w:val="center"/>
              <w:rPr>
                <w:sz w:val="28"/>
                <w:szCs w:val="28"/>
                <w:lang w:val="vi-VN"/>
              </w:rPr>
            </w:pPr>
            <w:r w:rsidRPr="005D084B">
              <w:rPr>
                <w:sz w:val="28"/>
                <w:szCs w:val="28"/>
                <w:lang w:val="vi-VN"/>
              </w:rPr>
              <w:t>Báo cáo</w:t>
            </w:r>
          </w:p>
        </w:tc>
        <w:tc>
          <w:tcPr>
            <w:tcW w:w="1987" w:type="dxa"/>
            <w:vAlign w:val="center"/>
          </w:tcPr>
          <w:p w14:paraId="4E133AFB" w14:textId="77777777" w:rsidR="003F2E63" w:rsidRPr="005D084B" w:rsidRDefault="003F2E63" w:rsidP="00436C08">
            <w:pPr>
              <w:keepNext/>
              <w:spacing w:after="120" w:line="264" w:lineRule="auto"/>
              <w:jc w:val="center"/>
              <w:rPr>
                <w:sz w:val="28"/>
                <w:szCs w:val="28"/>
              </w:rPr>
            </w:pPr>
            <w:r w:rsidRPr="005D084B">
              <w:rPr>
                <w:sz w:val="28"/>
                <w:szCs w:val="28"/>
              </w:rPr>
              <w:t>1.</w:t>
            </w:r>
            <w:r w:rsidRPr="005D084B">
              <w:rPr>
                <w:sz w:val="28"/>
                <w:szCs w:val="28"/>
                <w:lang w:val="vi-VN"/>
              </w:rPr>
              <w:t>500</w:t>
            </w:r>
            <w:r w:rsidR="00F66AC2" w:rsidRPr="005D084B">
              <w:rPr>
                <w:sz w:val="28"/>
                <w:szCs w:val="28"/>
              </w:rPr>
              <w:t>.000</w:t>
            </w:r>
          </w:p>
        </w:tc>
        <w:tc>
          <w:tcPr>
            <w:tcW w:w="1948" w:type="dxa"/>
            <w:vAlign w:val="center"/>
          </w:tcPr>
          <w:p w14:paraId="52CA923D" w14:textId="77777777" w:rsidR="003F2E63" w:rsidRPr="005D084B" w:rsidRDefault="00F66AC2" w:rsidP="00436C08">
            <w:pPr>
              <w:keepNext/>
              <w:spacing w:after="120" w:line="264" w:lineRule="auto"/>
              <w:jc w:val="center"/>
              <w:rPr>
                <w:sz w:val="28"/>
                <w:szCs w:val="28"/>
              </w:rPr>
            </w:pPr>
            <w:r w:rsidRPr="005D084B">
              <w:rPr>
                <w:sz w:val="28"/>
                <w:szCs w:val="28"/>
              </w:rPr>
              <w:t>1.200.000</w:t>
            </w:r>
          </w:p>
        </w:tc>
      </w:tr>
      <w:tr w:rsidR="005D084B" w:rsidRPr="005D084B" w14:paraId="0AEB2E3A" w14:textId="77777777" w:rsidTr="005D623E">
        <w:tc>
          <w:tcPr>
            <w:tcW w:w="783" w:type="dxa"/>
            <w:vAlign w:val="center"/>
          </w:tcPr>
          <w:p w14:paraId="33527123" w14:textId="77777777" w:rsidR="003F2E63" w:rsidRPr="005D084B" w:rsidRDefault="003F2E63" w:rsidP="00436C08">
            <w:pPr>
              <w:pStyle w:val="NormalWeb"/>
              <w:spacing w:before="0" w:beforeAutospacing="0" w:after="120" w:afterAutospacing="0" w:line="264" w:lineRule="auto"/>
              <w:jc w:val="center"/>
              <w:rPr>
                <w:sz w:val="28"/>
                <w:szCs w:val="28"/>
              </w:rPr>
            </w:pPr>
            <w:r w:rsidRPr="005D084B">
              <w:rPr>
                <w:sz w:val="28"/>
                <w:szCs w:val="28"/>
              </w:rPr>
              <w:lastRenderedPageBreak/>
              <w:t>5</w:t>
            </w:r>
          </w:p>
        </w:tc>
        <w:tc>
          <w:tcPr>
            <w:tcW w:w="3391" w:type="dxa"/>
            <w:vAlign w:val="center"/>
          </w:tcPr>
          <w:p w14:paraId="7CCB21A7" w14:textId="77777777" w:rsidR="003F2E63" w:rsidRPr="005D084B" w:rsidRDefault="003F2E63" w:rsidP="00436C08">
            <w:pPr>
              <w:pStyle w:val="NormalWeb"/>
              <w:spacing w:before="0" w:beforeAutospacing="0" w:after="120" w:afterAutospacing="0" w:line="264" w:lineRule="auto"/>
              <w:jc w:val="both"/>
              <w:rPr>
                <w:sz w:val="28"/>
                <w:szCs w:val="28"/>
              </w:rPr>
            </w:pPr>
            <w:r w:rsidRPr="005D084B">
              <w:rPr>
                <w:sz w:val="28"/>
                <w:szCs w:val="28"/>
              </w:rPr>
              <w:t>Thành viên tham gia hội thảo khoa học, diễn đàn, tọa đàm khoa học</w:t>
            </w:r>
          </w:p>
        </w:tc>
        <w:tc>
          <w:tcPr>
            <w:tcW w:w="1795" w:type="dxa"/>
            <w:vAlign w:val="center"/>
          </w:tcPr>
          <w:p w14:paraId="17D710FC" w14:textId="77777777" w:rsidR="003F2E63" w:rsidRPr="005D084B" w:rsidRDefault="003F2E63" w:rsidP="00436C08">
            <w:pPr>
              <w:pStyle w:val="NormalWeb"/>
              <w:spacing w:before="0" w:beforeAutospacing="0" w:after="120" w:afterAutospacing="0" w:line="264" w:lineRule="auto"/>
              <w:jc w:val="center"/>
              <w:rPr>
                <w:sz w:val="28"/>
                <w:szCs w:val="28"/>
              </w:rPr>
            </w:pPr>
            <w:r w:rsidRPr="005D084B">
              <w:rPr>
                <w:sz w:val="28"/>
                <w:szCs w:val="28"/>
                <w:lang w:val="vi-VN"/>
              </w:rPr>
              <w:t>Người/ buổi</w:t>
            </w:r>
          </w:p>
        </w:tc>
        <w:tc>
          <w:tcPr>
            <w:tcW w:w="1987" w:type="dxa"/>
            <w:vAlign w:val="center"/>
          </w:tcPr>
          <w:p w14:paraId="30B35D34" w14:textId="77777777" w:rsidR="003F2E63" w:rsidRPr="005D084B" w:rsidRDefault="003F2E63" w:rsidP="00436C08">
            <w:pPr>
              <w:keepNext/>
              <w:spacing w:after="120" w:line="264" w:lineRule="auto"/>
              <w:jc w:val="center"/>
              <w:rPr>
                <w:sz w:val="28"/>
                <w:szCs w:val="28"/>
              </w:rPr>
            </w:pPr>
            <w:r w:rsidRPr="005D084B">
              <w:rPr>
                <w:sz w:val="28"/>
                <w:szCs w:val="28"/>
                <w:lang w:val="vi-VN"/>
              </w:rPr>
              <w:t>300</w:t>
            </w:r>
            <w:r w:rsidR="00F66AC2" w:rsidRPr="005D084B">
              <w:rPr>
                <w:sz w:val="28"/>
                <w:szCs w:val="28"/>
              </w:rPr>
              <w:t>.000</w:t>
            </w:r>
          </w:p>
        </w:tc>
        <w:tc>
          <w:tcPr>
            <w:tcW w:w="1948" w:type="dxa"/>
            <w:vAlign w:val="center"/>
          </w:tcPr>
          <w:p w14:paraId="6C0B5C92" w14:textId="77777777" w:rsidR="003F2E63" w:rsidRPr="005D084B" w:rsidRDefault="00F66AC2" w:rsidP="00436C08">
            <w:pPr>
              <w:keepNext/>
              <w:spacing w:after="120" w:line="264" w:lineRule="auto"/>
              <w:jc w:val="center"/>
              <w:rPr>
                <w:sz w:val="28"/>
                <w:szCs w:val="28"/>
              </w:rPr>
            </w:pPr>
            <w:r w:rsidRPr="005D084B">
              <w:rPr>
                <w:sz w:val="28"/>
                <w:szCs w:val="28"/>
              </w:rPr>
              <w:t>240.000</w:t>
            </w:r>
          </w:p>
        </w:tc>
      </w:tr>
    </w:tbl>
    <w:p w14:paraId="7B590ACF" w14:textId="77777777" w:rsidR="00A412DC" w:rsidRPr="005D084B" w:rsidRDefault="00A412DC" w:rsidP="00436C08">
      <w:pPr>
        <w:widowControl w:val="0"/>
        <w:spacing w:after="120" w:line="264" w:lineRule="auto"/>
        <w:ind w:firstLine="709"/>
        <w:jc w:val="both"/>
        <w:outlineLvl w:val="1"/>
        <w:rPr>
          <w:iCs/>
          <w:sz w:val="28"/>
          <w:szCs w:val="28"/>
          <w:lang w:val="af-ZA"/>
        </w:rPr>
      </w:pPr>
      <w:r w:rsidRPr="005D084B">
        <w:rPr>
          <w:iCs/>
          <w:sz w:val="28"/>
          <w:szCs w:val="28"/>
          <w:lang w:val="af-ZA"/>
        </w:rPr>
        <w:t>4. Chi quản lý chung nhiệm vụ khoa học và công nghệ</w:t>
      </w:r>
    </w:p>
    <w:p w14:paraId="220099B1" w14:textId="77777777" w:rsidR="00A412DC" w:rsidRPr="005D084B" w:rsidRDefault="00A412DC" w:rsidP="00436C08">
      <w:pPr>
        <w:shd w:val="clear" w:color="auto" w:fill="FFFFFF"/>
        <w:spacing w:after="120" w:line="264" w:lineRule="auto"/>
        <w:ind w:firstLine="709"/>
        <w:jc w:val="both"/>
        <w:rPr>
          <w:iCs/>
          <w:sz w:val="28"/>
          <w:szCs w:val="28"/>
          <w:lang w:val="af-ZA"/>
        </w:rPr>
      </w:pPr>
      <w:r w:rsidRPr="005D084B">
        <w:rPr>
          <w:iCs/>
          <w:sz w:val="28"/>
          <w:szCs w:val="28"/>
          <w:lang w:val="af-ZA"/>
        </w:rPr>
        <w:t xml:space="preserve">Chi quản lý chung nhiệm vụ </w:t>
      </w:r>
      <w:r w:rsidRPr="005D084B">
        <w:rPr>
          <w:bCs/>
          <w:iCs/>
          <w:sz w:val="28"/>
          <w:szCs w:val="28"/>
          <w:lang w:val="af-ZA"/>
        </w:rPr>
        <w:t>khoa học và công nghệ b</w:t>
      </w:r>
      <w:r w:rsidRPr="005D084B">
        <w:rPr>
          <w:iCs/>
          <w:sz w:val="28"/>
          <w:szCs w:val="28"/>
          <w:lang w:val="af-ZA"/>
        </w:rPr>
        <w:t xml:space="preserve">ằng 5% tổng dự toán kinh phí thực hiện nhiệm vụ khoa học và công nghệ có sử dụng ngân sách nhà nước nhưng tối đa không quá </w:t>
      </w:r>
      <w:r w:rsidR="00F66AC2" w:rsidRPr="005D084B">
        <w:rPr>
          <w:iCs/>
          <w:sz w:val="28"/>
          <w:szCs w:val="28"/>
          <w:lang w:val="af-ZA"/>
        </w:rPr>
        <w:t>300</w:t>
      </w:r>
      <w:r w:rsidRPr="005D084B">
        <w:rPr>
          <w:iCs/>
          <w:sz w:val="28"/>
          <w:szCs w:val="28"/>
          <w:lang w:val="af-ZA"/>
        </w:rPr>
        <w:t xml:space="preserve">.000.000 đồng/nhiệm vụ khoa học và công nghệ cấp tỉnh và tối đa không quá </w:t>
      </w:r>
      <w:r w:rsidR="00F66AC2" w:rsidRPr="005D084B">
        <w:rPr>
          <w:iCs/>
          <w:sz w:val="28"/>
          <w:szCs w:val="28"/>
          <w:lang w:val="af-ZA"/>
        </w:rPr>
        <w:t>240</w:t>
      </w:r>
      <w:r w:rsidRPr="005D084B">
        <w:rPr>
          <w:iCs/>
          <w:sz w:val="28"/>
          <w:szCs w:val="28"/>
          <w:lang w:val="af-ZA"/>
        </w:rPr>
        <w:t>.000.000 đồng/nhiệm vụ khoa học và công nghệ cấp cơ sở.</w:t>
      </w:r>
      <w:r w:rsidRPr="005D084B">
        <w:rPr>
          <w:spacing w:val="-8"/>
          <w:sz w:val="28"/>
          <w:szCs w:val="28"/>
          <w:lang w:val="af-ZA"/>
        </w:rPr>
        <w:t xml:space="preserve">      </w:t>
      </w:r>
    </w:p>
    <w:p w14:paraId="0C14E3C3" w14:textId="77777777" w:rsidR="00A412DC" w:rsidRPr="005D084B" w:rsidRDefault="009155F2" w:rsidP="00436C08">
      <w:pPr>
        <w:widowControl w:val="0"/>
        <w:spacing w:after="120" w:line="264" w:lineRule="auto"/>
        <w:ind w:firstLine="709"/>
        <w:jc w:val="both"/>
        <w:outlineLvl w:val="1"/>
        <w:rPr>
          <w:b/>
          <w:spacing w:val="-8"/>
          <w:sz w:val="28"/>
          <w:szCs w:val="28"/>
          <w:lang w:val="af-ZA"/>
        </w:rPr>
      </w:pPr>
      <w:r w:rsidRPr="005D084B">
        <w:rPr>
          <w:b/>
          <w:spacing w:val="-8"/>
          <w:sz w:val="28"/>
          <w:szCs w:val="28"/>
          <w:lang w:val="af-ZA"/>
        </w:rPr>
        <w:t>Điều 3</w:t>
      </w:r>
      <w:r w:rsidR="00A412DC" w:rsidRPr="005D084B">
        <w:rPr>
          <w:b/>
          <w:spacing w:val="-8"/>
          <w:sz w:val="28"/>
          <w:szCs w:val="28"/>
          <w:lang w:val="af-ZA"/>
        </w:rPr>
        <w:t xml:space="preserve">. </w:t>
      </w:r>
      <w:r w:rsidR="00FA2542" w:rsidRPr="005D084B">
        <w:rPr>
          <w:b/>
          <w:spacing w:val="-8"/>
          <w:sz w:val="28"/>
          <w:szCs w:val="28"/>
          <w:lang w:val="vi-VN"/>
        </w:rPr>
        <w:t>Nội dung và</w:t>
      </w:r>
      <w:r w:rsidR="00A412DC" w:rsidRPr="005D084B">
        <w:rPr>
          <w:b/>
          <w:spacing w:val="-8"/>
          <w:sz w:val="28"/>
          <w:szCs w:val="28"/>
          <w:lang w:val="af-ZA"/>
        </w:rPr>
        <w:t xml:space="preserve"> mức chi quản lý nhiệm vụ khoa học và công nghệ</w:t>
      </w:r>
    </w:p>
    <w:p w14:paraId="187255C2" w14:textId="77777777" w:rsidR="00A412DC" w:rsidRPr="005D084B" w:rsidRDefault="00F66AC2" w:rsidP="00436C08">
      <w:pPr>
        <w:widowControl w:val="0"/>
        <w:spacing w:after="120" w:line="264" w:lineRule="auto"/>
        <w:ind w:firstLine="709"/>
        <w:jc w:val="both"/>
        <w:outlineLvl w:val="1"/>
        <w:rPr>
          <w:sz w:val="28"/>
          <w:szCs w:val="28"/>
          <w:shd w:val="clear" w:color="auto" w:fill="FFFFFF"/>
        </w:rPr>
      </w:pPr>
      <w:r w:rsidRPr="005D084B">
        <w:rPr>
          <w:spacing w:val="-8"/>
          <w:sz w:val="28"/>
          <w:szCs w:val="28"/>
          <w:lang w:val="af-ZA"/>
        </w:rPr>
        <w:t xml:space="preserve">1. </w:t>
      </w:r>
      <w:r w:rsidR="00A412DC" w:rsidRPr="005D084B">
        <w:rPr>
          <w:spacing w:val="-8"/>
          <w:sz w:val="28"/>
          <w:szCs w:val="28"/>
          <w:lang w:val="af-ZA"/>
        </w:rPr>
        <w:t>C</w:t>
      </w:r>
      <w:r w:rsidR="00A412DC" w:rsidRPr="005D084B">
        <w:rPr>
          <w:bCs/>
          <w:spacing w:val="-8"/>
          <w:sz w:val="28"/>
          <w:szCs w:val="28"/>
        </w:rPr>
        <w:t xml:space="preserve">hi tiền thù lao </w:t>
      </w:r>
      <w:r w:rsidR="00A412DC" w:rsidRPr="005D084B">
        <w:rPr>
          <w:sz w:val="28"/>
          <w:szCs w:val="28"/>
          <w:shd w:val="clear" w:color="auto" w:fill="FFFFFF"/>
        </w:rPr>
        <w:t>hoạt động của các Hội đồng tư vấn khoa học và công nghệ</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93"/>
        <w:gridCol w:w="1625"/>
        <w:gridCol w:w="1717"/>
        <w:gridCol w:w="1717"/>
      </w:tblGrid>
      <w:tr w:rsidR="005D084B" w:rsidRPr="005D084B" w14:paraId="1F19BAB4"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7550A381" w14:textId="77777777" w:rsidR="00DB6BDC" w:rsidRPr="005D084B" w:rsidRDefault="00DB6BDC" w:rsidP="00436C08">
            <w:pPr>
              <w:pStyle w:val="NormalWeb"/>
              <w:spacing w:before="0" w:beforeAutospacing="0" w:after="120" w:afterAutospacing="0" w:line="264" w:lineRule="auto"/>
              <w:jc w:val="center"/>
              <w:rPr>
                <w:b/>
                <w:bCs/>
                <w:sz w:val="28"/>
                <w:szCs w:val="28"/>
              </w:rPr>
            </w:pPr>
            <w:r w:rsidRPr="005D084B">
              <w:rPr>
                <w:b/>
                <w:bCs/>
                <w:sz w:val="28"/>
                <w:szCs w:val="28"/>
              </w:rPr>
              <w:t>TT</w:t>
            </w:r>
          </w:p>
        </w:tc>
        <w:tc>
          <w:tcPr>
            <w:tcW w:w="1923" w:type="pct"/>
            <w:tcBorders>
              <w:top w:val="single" w:sz="4" w:space="0" w:color="auto"/>
              <w:left w:val="single" w:sz="4" w:space="0" w:color="auto"/>
              <w:bottom w:val="single" w:sz="4" w:space="0" w:color="auto"/>
              <w:right w:val="single" w:sz="4" w:space="0" w:color="auto"/>
            </w:tcBorders>
            <w:vAlign w:val="center"/>
            <w:hideMark/>
          </w:tcPr>
          <w:p w14:paraId="319D7643" w14:textId="77777777" w:rsidR="00DB6BDC" w:rsidRPr="005D084B" w:rsidRDefault="00DB6BDC" w:rsidP="00436C08">
            <w:pPr>
              <w:pStyle w:val="NormalWeb"/>
              <w:spacing w:before="0" w:beforeAutospacing="0" w:after="120" w:afterAutospacing="0" w:line="264" w:lineRule="auto"/>
              <w:jc w:val="center"/>
              <w:rPr>
                <w:b/>
                <w:bCs/>
                <w:sz w:val="28"/>
                <w:szCs w:val="28"/>
              </w:rPr>
            </w:pPr>
            <w:r w:rsidRPr="005D084B">
              <w:rPr>
                <w:b/>
                <w:bCs/>
                <w:sz w:val="28"/>
                <w:szCs w:val="28"/>
              </w:rPr>
              <w:t>Nội dung công việc</w:t>
            </w:r>
          </w:p>
        </w:tc>
        <w:tc>
          <w:tcPr>
            <w:tcW w:w="846" w:type="pct"/>
            <w:tcBorders>
              <w:top w:val="single" w:sz="4" w:space="0" w:color="auto"/>
              <w:left w:val="single" w:sz="4" w:space="0" w:color="auto"/>
              <w:bottom w:val="single" w:sz="4" w:space="0" w:color="auto"/>
              <w:right w:val="single" w:sz="4" w:space="0" w:color="auto"/>
            </w:tcBorders>
            <w:vAlign w:val="center"/>
            <w:hideMark/>
          </w:tcPr>
          <w:p w14:paraId="00CEBF7C" w14:textId="77777777" w:rsidR="00DB6BDC" w:rsidRPr="005D084B" w:rsidRDefault="00DB6BDC" w:rsidP="00436C08">
            <w:pPr>
              <w:pStyle w:val="NormalWeb"/>
              <w:spacing w:before="0" w:beforeAutospacing="0" w:after="120" w:afterAutospacing="0" w:line="264" w:lineRule="auto"/>
              <w:jc w:val="center"/>
              <w:rPr>
                <w:b/>
                <w:bCs/>
                <w:sz w:val="28"/>
                <w:szCs w:val="28"/>
              </w:rPr>
            </w:pPr>
            <w:r w:rsidRPr="005D084B">
              <w:rPr>
                <w:b/>
                <w:bCs/>
                <w:sz w:val="28"/>
                <w:szCs w:val="28"/>
              </w:rPr>
              <w:t>Đơn vị tính</w:t>
            </w:r>
          </w:p>
        </w:tc>
        <w:tc>
          <w:tcPr>
            <w:tcW w:w="894" w:type="pct"/>
            <w:tcBorders>
              <w:top w:val="single" w:sz="4" w:space="0" w:color="auto"/>
              <w:left w:val="single" w:sz="4" w:space="0" w:color="auto"/>
              <w:bottom w:val="single" w:sz="4" w:space="0" w:color="auto"/>
              <w:right w:val="single" w:sz="4" w:space="0" w:color="auto"/>
            </w:tcBorders>
            <w:vAlign w:val="center"/>
            <w:hideMark/>
          </w:tcPr>
          <w:p w14:paraId="1694B50B" w14:textId="77777777" w:rsidR="00DB6BDC" w:rsidRPr="005D084B" w:rsidRDefault="00DB6BDC" w:rsidP="00436C08">
            <w:pPr>
              <w:pStyle w:val="NormalWeb"/>
              <w:spacing w:before="0" w:beforeAutospacing="0" w:after="120" w:afterAutospacing="0" w:line="264" w:lineRule="auto"/>
              <w:jc w:val="center"/>
              <w:rPr>
                <w:b/>
                <w:sz w:val="28"/>
                <w:szCs w:val="28"/>
              </w:rPr>
            </w:pPr>
            <w:r w:rsidRPr="005D084B">
              <w:rPr>
                <w:b/>
                <w:sz w:val="28"/>
                <w:szCs w:val="28"/>
              </w:rPr>
              <w:t xml:space="preserve">Đối với nhiệm vụ khoa học và công nghệ cấp tỉnh </w:t>
            </w:r>
            <w:r w:rsidRPr="005D084B">
              <w:rPr>
                <w:b/>
                <w:sz w:val="28"/>
                <w:szCs w:val="28"/>
                <w:lang w:val="af-ZA"/>
              </w:rPr>
              <w:t>(</w:t>
            </w:r>
            <w:r w:rsidRPr="005D084B">
              <w:rPr>
                <w:b/>
                <w:sz w:val="28"/>
                <w:szCs w:val="28"/>
                <w:shd w:val="clear" w:color="auto" w:fill="FFFFFF"/>
              </w:rPr>
              <w:t>ĐVT: đồng)</w:t>
            </w:r>
          </w:p>
        </w:tc>
        <w:tc>
          <w:tcPr>
            <w:tcW w:w="894" w:type="pct"/>
            <w:tcBorders>
              <w:top w:val="single" w:sz="4" w:space="0" w:color="auto"/>
              <w:left w:val="single" w:sz="4" w:space="0" w:color="auto"/>
              <w:bottom w:val="single" w:sz="4" w:space="0" w:color="auto"/>
              <w:right w:val="single" w:sz="4" w:space="0" w:color="auto"/>
            </w:tcBorders>
            <w:vAlign w:val="center"/>
          </w:tcPr>
          <w:p w14:paraId="61F214ED" w14:textId="77777777" w:rsidR="00DB6BDC" w:rsidRPr="005D084B" w:rsidRDefault="00DB6BDC" w:rsidP="00436C08">
            <w:pPr>
              <w:pStyle w:val="NormalWeb"/>
              <w:spacing w:before="0" w:beforeAutospacing="0" w:after="120" w:afterAutospacing="0" w:line="264" w:lineRule="auto"/>
              <w:jc w:val="center"/>
              <w:rPr>
                <w:b/>
                <w:sz w:val="28"/>
                <w:szCs w:val="28"/>
              </w:rPr>
            </w:pPr>
            <w:r w:rsidRPr="005D084B">
              <w:rPr>
                <w:b/>
                <w:sz w:val="28"/>
                <w:szCs w:val="28"/>
              </w:rPr>
              <w:t xml:space="preserve">Đối với nhiệm vụ khoa học và công nghệ cấp cơ sở </w:t>
            </w:r>
            <w:r w:rsidRPr="005D084B">
              <w:rPr>
                <w:b/>
                <w:sz w:val="28"/>
                <w:szCs w:val="28"/>
                <w:lang w:val="af-ZA"/>
              </w:rPr>
              <w:t>(</w:t>
            </w:r>
            <w:r w:rsidRPr="005D084B">
              <w:rPr>
                <w:b/>
                <w:sz w:val="28"/>
                <w:szCs w:val="28"/>
                <w:shd w:val="clear" w:color="auto" w:fill="FFFFFF"/>
              </w:rPr>
              <w:t>ĐVT: đồng)</w:t>
            </w:r>
          </w:p>
        </w:tc>
      </w:tr>
      <w:tr w:rsidR="005D084B" w:rsidRPr="005D084B" w14:paraId="2CB0AA26"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391C4B15" w14:textId="77777777" w:rsidR="00DB6BDC" w:rsidRPr="005D084B" w:rsidRDefault="00DB6BDC" w:rsidP="00436C08">
            <w:pPr>
              <w:pStyle w:val="NormalWeb"/>
              <w:spacing w:before="0" w:beforeAutospacing="0" w:after="120" w:afterAutospacing="0" w:line="264" w:lineRule="auto"/>
              <w:jc w:val="center"/>
              <w:rPr>
                <w:b/>
                <w:bCs/>
                <w:sz w:val="28"/>
                <w:szCs w:val="28"/>
              </w:rPr>
            </w:pPr>
            <w:r w:rsidRPr="005D084B">
              <w:rPr>
                <w:b/>
                <w:bCs/>
                <w:sz w:val="28"/>
                <w:szCs w:val="28"/>
              </w:rPr>
              <w:t>1</w:t>
            </w:r>
          </w:p>
        </w:tc>
        <w:tc>
          <w:tcPr>
            <w:tcW w:w="1923" w:type="pct"/>
            <w:tcBorders>
              <w:top w:val="single" w:sz="4" w:space="0" w:color="auto"/>
              <w:left w:val="single" w:sz="4" w:space="0" w:color="auto"/>
              <w:bottom w:val="single" w:sz="4" w:space="0" w:color="auto"/>
              <w:right w:val="single" w:sz="4" w:space="0" w:color="auto"/>
            </w:tcBorders>
            <w:vAlign w:val="center"/>
            <w:hideMark/>
          </w:tcPr>
          <w:p w14:paraId="0D79273E" w14:textId="77777777" w:rsidR="00DB6BDC" w:rsidRPr="005D084B" w:rsidRDefault="00DB6BDC" w:rsidP="00436C08">
            <w:pPr>
              <w:pStyle w:val="NormalWeb"/>
              <w:spacing w:before="0" w:beforeAutospacing="0" w:after="120" w:afterAutospacing="0" w:line="264" w:lineRule="auto"/>
              <w:jc w:val="both"/>
              <w:rPr>
                <w:b/>
                <w:bCs/>
                <w:sz w:val="28"/>
                <w:szCs w:val="28"/>
              </w:rPr>
            </w:pPr>
            <w:r w:rsidRPr="005D084B">
              <w:rPr>
                <w:b/>
                <w:bCs/>
                <w:sz w:val="28"/>
                <w:szCs w:val="28"/>
              </w:rPr>
              <w:t>Chi tư vấn xác định nhiệm vụ khoa học và công nghệ</w:t>
            </w:r>
          </w:p>
        </w:tc>
        <w:tc>
          <w:tcPr>
            <w:tcW w:w="846" w:type="pct"/>
            <w:tcBorders>
              <w:top w:val="single" w:sz="4" w:space="0" w:color="auto"/>
              <w:left w:val="single" w:sz="4" w:space="0" w:color="auto"/>
              <w:bottom w:val="single" w:sz="4" w:space="0" w:color="auto"/>
              <w:right w:val="single" w:sz="4" w:space="0" w:color="auto"/>
            </w:tcBorders>
            <w:vAlign w:val="center"/>
            <w:hideMark/>
          </w:tcPr>
          <w:p w14:paraId="7BE33B5A" w14:textId="77777777" w:rsidR="00DB6BDC" w:rsidRPr="005D084B" w:rsidRDefault="00DB6BDC" w:rsidP="00436C08">
            <w:pPr>
              <w:pStyle w:val="NormalWeb"/>
              <w:spacing w:before="0" w:beforeAutospacing="0" w:after="120" w:afterAutospacing="0" w:line="264" w:lineRule="auto"/>
              <w:rPr>
                <w:b/>
                <w:bCs/>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5768F6FC" w14:textId="77777777" w:rsidR="00DB6BDC" w:rsidRPr="005D084B" w:rsidRDefault="00DB6BDC" w:rsidP="00436C08">
            <w:pPr>
              <w:pStyle w:val="NormalWeb"/>
              <w:spacing w:before="0" w:beforeAutospacing="0" w:after="120" w:afterAutospacing="0" w:line="264" w:lineRule="auto"/>
              <w:rPr>
                <w:b/>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tcPr>
          <w:p w14:paraId="70D81529" w14:textId="77777777" w:rsidR="00DB6BDC" w:rsidRPr="005D084B" w:rsidRDefault="00DB6BDC" w:rsidP="00436C08">
            <w:pPr>
              <w:pStyle w:val="NormalWeb"/>
              <w:spacing w:before="0" w:beforeAutospacing="0" w:after="120" w:afterAutospacing="0" w:line="264" w:lineRule="auto"/>
              <w:rPr>
                <w:b/>
                <w:sz w:val="28"/>
                <w:szCs w:val="28"/>
              </w:rPr>
            </w:pPr>
          </w:p>
        </w:tc>
      </w:tr>
      <w:tr w:rsidR="005D084B" w:rsidRPr="005D084B" w14:paraId="3C983CE3"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107C4F25" w14:textId="77777777" w:rsidR="00DB6BDC" w:rsidRPr="005D084B" w:rsidRDefault="00DB6BDC" w:rsidP="00436C08">
            <w:pPr>
              <w:pStyle w:val="NormalWeb"/>
              <w:spacing w:before="0" w:beforeAutospacing="0" w:after="120" w:afterAutospacing="0" w:line="264" w:lineRule="auto"/>
              <w:jc w:val="center"/>
              <w:rPr>
                <w:bCs/>
                <w:sz w:val="28"/>
                <w:szCs w:val="28"/>
              </w:rPr>
            </w:pPr>
            <w:r w:rsidRPr="005D084B">
              <w:rPr>
                <w:bCs/>
                <w:sz w:val="28"/>
                <w:szCs w:val="28"/>
              </w:rPr>
              <w:t>a</w:t>
            </w:r>
          </w:p>
        </w:tc>
        <w:tc>
          <w:tcPr>
            <w:tcW w:w="1923" w:type="pct"/>
            <w:tcBorders>
              <w:top w:val="single" w:sz="4" w:space="0" w:color="auto"/>
              <w:left w:val="single" w:sz="4" w:space="0" w:color="auto"/>
              <w:bottom w:val="single" w:sz="4" w:space="0" w:color="auto"/>
              <w:right w:val="single" w:sz="4" w:space="0" w:color="auto"/>
            </w:tcBorders>
            <w:vAlign w:val="center"/>
            <w:hideMark/>
          </w:tcPr>
          <w:p w14:paraId="0BF50208" w14:textId="77777777" w:rsidR="00DB6BDC" w:rsidRPr="005D084B" w:rsidRDefault="00DB6BDC" w:rsidP="00436C08">
            <w:pPr>
              <w:pStyle w:val="NormalWeb"/>
              <w:spacing w:before="0" w:beforeAutospacing="0" w:after="120" w:afterAutospacing="0" w:line="264" w:lineRule="auto"/>
              <w:jc w:val="both"/>
              <w:rPr>
                <w:bCs/>
                <w:sz w:val="28"/>
                <w:szCs w:val="28"/>
              </w:rPr>
            </w:pPr>
            <w:r w:rsidRPr="005D084B">
              <w:rPr>
                <w:bCs/>
                <w:sz w:val="28"/>
                <w:szCs w:val="28"/>
              </w:rPr>
              <w:t>Chi họp Hội đồng tư vấn xác định nhiệm vụ khoa học và công nghệ</w:t>
            </w:r>
          </w:p>
        </w:tc>
        <w:tc>
          <w:tcPr>
            <w:tcW w:w="846" w:type="pct"/>
            <w:tcBorders>
              <w:top w:val="single" w:sz="4" w:space="0" w:color="auto"/>
              <w:left w:val="single" w:sz="4" w:space="0" w:color="auto"/>
              <w:bottom w:val="single" w:sz="4" w:space="0" w:color="auto"/>
              <w:right w:val="single" w:sz="4" w:space="0" w:color="auto"/>
            </w:tcBorders>
            <w:vAlign w:val="center"/>
            <w:hideMark/>
          </w:tcPr>
          <w:p w14:paraId="515B9A3D" w14:textId="77777777" w:rsidR="00DB6BDC" w:rsidRPr="005D084B" w:rsidRDefault="00DB6BDC" w:rsidP="00436C08">
            <w:pPr>
              <w:pStyle w:val="NormalWeb"/>
              <w:spacing w:before="0" w:beforeAutospacing="0" w:after="120" w:afterAutospacing="0" w:line="264" w:lineRule="auto"/>
              <w:jc w:val="center"/>
              <w:rPr>
                <w:bCs/>
                <w:sz w:val="28"/>
                <w:szCs w:val="28"/>
              </w:rPr>
            </w:pPr>
            <w:r w:rsidRPr="005D084B">
              <w:rPr>
                <w:bCs/>
                <w:sz w:val="28"/>
                <w:szCs w:val="28"/>
              </w:rPr>
              <w:t>Hội đồng</w:t>
            </w:r>
          </w:p>
        </w:tc>
        <w:tc>
          <w:tcPr>
            <w:tcW w:w="894" w:type="pct"/>
            <w:tcBorders>
              <w:top w:val="single" w:sz="4" w:space="0" w:color="auto"/>
              <w:left w:val="single" w:sz="4" w:space="0" w:color="auto"/>
              <w:bottom w:val="single" w:sz="4" w:space="0" w:color="auto"/>
              <w:right w:val="single" w:sz="4" w:space="0" w:color="auto"/>
            </w:tcBorders>
            <w:vAlign w:val="center"/>
            <w:hideMark/>
          </w:tcPr>
          <w:p w14:paraId="4238EBE1" w14:textId="77777777" w:rsidR="00DB6BDC" w:rsidRPr="005D084B" w:rsidRDefault="00DB6BDC" w:rsidP="00436C08">
            <w:pPr>
              <w:pStyle w:val="NormalWeb"/>
              <w:spacing w:before="0" w:beforeAutospacing="0" w:after="120" w:afterAutospacing="0" w:line="264" w:lineRule="auto"/>
              <w:rPr>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tcPr>
          <w:p w14:paraId="1CBDE8CA" w14:textId="77777777" w:rsidR="00DB6BDC" w:rsidRPr="005D084B" w:rsidRDefault="00DB6BDC" w:rsidP="00436C08">
            <w:pPr>
              <w:pStyle w:val="NormalWeb"/>
              <w:spacing w:before="0" w:beforeAutospacing="0" w:after="120" w:afterAutospacing="0" w:line="264" w:lineRule="auto"/>
              <w:rPr>
                <w:sz w:val="28"/>
                <w:szCs w:val="28"/>
              </w:rPr>
            </w:pPr>
          </w:p>
        </w:tc>
      </w:tr>
      <w:tr w:rsidR="005D084B" w:rsidRPr="005D084B" w14:paraId="5264558B"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3764B073" w14:textId="77777777" w:rsidR="00DB6BDC" w:rsidRPr="005D084B" w:rsidRDefault="00DB6BDC" w:rsidP="00436C08">
            <w:pPr>
              <w:pStyle w:val="NormalWeb"/>
              <w:spacing w:before="0" w:beforeAutospacing="0" w:after="120" w:afterAutospacing="0" w:line="264" w:lineRule="auto"/>
              <w:rPr>
                <w:bCs/>
                <w:sz w:val="28"/>
                <w:szCs w:val="28"/>
              </w:rPr>
            </w:pPr>
          </w:p>
        </w:tc>
        <w:tc>
          <w:tcPr>
            <w:tcW w:w="1923" w:type="pct"/>
            <w:tcBorders>
              <w:top w:val="single" w:sz="4" w:space="0" w:color="auto"/>
              <w:left w:val="single" w:sz="4" w:space="0" w:color="auto"/>
              <w:bottom w:val="single" w:sz="4" w:space="0" w:color="auto"/>
              <w:right w:val="single" w:sz="4" w:space="0" w:color="auto"/>
            </w:tcBorders>
            <w:vAlign w:val="center"/>
            <w:hideMark/>
          </w:tcPr>
          <w:p w14:paraId="2CD1F968" w14:textId="77777777" w:rsidR="00DB6BDC" w:rsidRPr="005D084B" w:rsidRDefault="00DB6BDC" w:rsidP="00436C08">
            <w:pPr>
              <w:pStyle w:val="NormalWeb"/>
              <w:spacing w:before="0" w:beforeAutospacing="0" w:after="120" w:afterAutospacing="0" w:line="264" w:lineRule="auto"/>
              <w:jc w:val="both"/>
              <w:rPr>
                <w:bCs/>
                <w:sz w:val="28"/>
                <w:szCs w:val="28"/>
              </w:rPr>
            </w:pPr>
            <w:r w:rsidRPr="005D084B">
              <w:rPr>
                <w:bCs/>
                <w:sz w:val="28"/>
                <w:szCs w:val="28"/>
              </w:rPr>
              <w:t>Chủ tịch hội đồng</w:t>
            </w:r>
          </w:p>
        </w:tc>
        <w:tc>
          <w:tcPr>
            <w:tcW w:w="846" w:type="pct"/>
            <w:tcBorders>
              <w:top w:val="single" w:sz="4" w:space="0" w:color="auto"/>
              <w:left w:val="single" w:sz="4" w:space="0" w:color="auto"/>
              <w:bottom w:val="single" w:sz="4" w:space="0" w:color="auto"/>
              <w:right w:val="single" w:sz="4" w:space="0" w:color="auto"/>
            </w:tcBorders>
            <w:vAlign w:val="center"/>
            <w:hideMark/>
          </w:tcPr>
          <w:p w14:paraId="0E59C527" w14:textId="77777777" w:rsidR="00DB6BDC" w:rsidRPr="005D084B" w:rsidRDefault="00DB6BDC" w:rsidP="00436C08">
            <w:pPr>
              <w:pStyle w:val="NormalWeb"/>
              <w:spacing w:before="0" w:beforeAutospacing="0" w:after="120" w:afterAutospacing="0" w:line="264" w:lineRule="auto"/>
              <w:rPr>
                <w:bCs/>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24ED2FC1"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1.500.000</w:t>
            </w:r>
          </w:p>
        </w:tc>
        <w:tc>
          <w:tcPr>
            <w:tcW w:w="894" w:type="pct"/>
            <w:tcBorders>
              <w:top w:val="single" w:sz="4" w:space="0" w:color="auto"/>
              <w:left w:val="single" w:sz="4" w:space="0" w:color="auto"/>
              <w:bottom w:val="single" w:sz="4" w:space="0" w:color="auto"/>
              <w:right w:val="single" w:sz="4" w:space="0" w:color="auto"/>
            </w:tcBorders>
            <w:vAlign w:val="center"/>
          </w:tcPr>
          <w:p w14:paraId="3A4DB6A3"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1.200.000</w:t>
            </w:r>
          </w:p>
        </w:tc>
      </w:tr>
      <w:tr w:rsidR="005D084B" w:rsidRPr="005D084B" w14:paraId="72D3870B"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6E329687" w14:textId="77777777" w:rsidR="00DB6BDC" w:rsidRPr="005D084B" w:rsidRDefault="00DB6BDC" w:rsidP="00436C08">
            <w:pPr>
              <w:pStyle w:val="NormalWeb"/>
              <w:spacing w:before="0" w:beforeAutospacing="0" w:after="120" w:afterAutospacing="0" w:line="264" w:lineRule="auto"/>
              <w:rPr>
                <w:bCs/>
                <w:sz w:val="28"/>
                <w:szCs w:val="28"/>
              </w:rPr>
            </w:pPr>
          </w:p>
        </w:tc>
        <w:tc>
          <w:tcPr>
            <w:tcW w:w="1923" w:type="pct"/>
            <w:tcBorders>
              <w:top w:val="single" w:sz="4" w:space="0" w:color="auto"/>
              <w:left w:val="single" w:sz="4" w:space="0" w:color="auto"/>
              <w:bottom w:val="single" w:sz="4" w:space="0" w:color="auto"/>
              <w:right w:val="single" w:sz="4" w:space="0" w:color="auto"/>
            </w:tcBorders>
            <w:vAlign w:val="center"/>
            <w:hideMark/>
          </w:tcPr>
          <w:p w14:paraId="25C59B80" w14:textId="77777777" w:rsidR="00DB6BDC" w:rsidRPr="005D084B" w:rsidRDefault="00DB6BDC" w:rsidP="00436C08">
            <w:pPr>
              <w:pStyle w:val="NormalWeb"/>
              <w:spacing w:before="0" w:beforeAutospacing="0" w:after="120" w:afterAutospacing="0" w:line="264" w:lineRule="auto"/>
              <w:jc w:val="both"/>
              <w:rPr>
                <w:bCs/>
                <w:sz w:val="28"/>
                <w:szCs w:val="28"/>
              </w:rPr>
            </w:pPr>
            <w:r w:rsidRPr="005D084B">
              <w:rPr>
                <w:bCs/>
                <w:sz w:val="28"/>
                <w:szCs w:val="28"/>
              </w:rPr>
              <w:t>Phó chủ tịch hội đồng; thành viên hội đồng</w:t>
            </w:r>
          </w:p>
        </w:tc>
        <w:tc>
          <w:tcPr>
            <w:tcW w:w="846" w:type="pct"/>
            <w:tcBorders>
              <w:top w:val="single" w:sz="4" w:space="0" w:color="auto"/>
              <w:left w:val="single" w:sz="4" w:space="0" w:color="auto"/>
              <w:bottom w:val="single" w:sz="4" w:space="0" w:color="auto"/>
              <w:right w:val="single" w:sz="4" w:space="0" w:color="auto"/>
            </w:tcBorders>
            <w:vAlign w:val="center"/>
            <w:hideMark/>
          </w:tcPr>
          <w:p w14:paraId="28EB4B0D" w14:textId="77777777" w:rsidR="00DB6BDC" w:rsidRPr="005D084B" w:rsidRDefault="00DB6BDC" w:rsidP="00436C08">
            <w:pPr>
              <w:pStyle w:val="NormalWeb"/>
              <w:spacing w:before="0" w:beforeAutospacing="0" w:after="120" w:afterAutospacing="0" w:line="264" w:lineRule="auto"/>
              <w:rPr>
                <w:bCs/>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65AB0B7C"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1.000.000</w:t>
            </w:r>
          </w:p>
        </w:tc>
        <w:tc>
          <w:tcPr>
            <w:tcW w:w="894" w:type="pct"/>
            <w:tcBorders>
              <w:top w:val="single" w:sz="4" w:space="0" w:color="auto"/>
              <w:left w:val="single" w:sz="4" w:space="0" w:color="auto"/>
              <w:bottom w:val="single" w:sz="4" w:space="0" w:color="auto"/>
              <w:right w:val="single" w:sz="4" w:space="0" w:color="auto"/>
            </w:tcBorders>
            <w:vAlign w:val="center"/>
          </w:tcPr>
          <w:p w14:paraId="6DE4851C"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800.000</w:t>
            </w:r>
          </w:p>
        </w:tc>
      </w:tr>
      <w:tr w:rsidR="005D084B" w:rsidRPr="005D084B" w14:paraId="13B27B90"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37F0A536" w14:textId="77777777" w:rsidR="00DB6BDC" w:rsidRPr="005D084B" w:rsidRDefault="00DB6BDC" w:rsidP="00436C08">
            <w:pPr>
              <w:pStyle w:val="NormalWeb"/>
              <w:spacing w:before="0" w:beforeAutospacing="0" w:after="120" w:afterAutospacing="0" w:line="264" w:lineRule="auto"/>
              <w:rPr>
                <w:bCs/>
                <w:sz w:val="28"/>
                <w:szCs w:val="28"/>
              </w:rPr>
            </w:pPr>
          </w:p>
        </w:tc>
        <w:tc>
          <w:tcPr>
            <w:tcW w:w="1923" w:type="pct"/>
            <w:tcBorders>
              <w:top w:val="single" w:sz="4" w:space="0" w:color="auto"/>
              <w:left w:val="single" w:sz="4" w:space="0" w:color="auto"/>
              <w:bottom w:val="single" w:sz="4" w:space="0" w:color="auto"/>
              <w:right w:val="single" w:sz="4" w:space="0" w:color="auto"/>
            </w:tcBorders>
            <w:vAlign w:val="center"/>
            <w:hideMark/>
          </w:tcPr>
          <w:p w14:paraId="25FED7F8" w14:textId="77777777" w:rsidR="00DB6BDC" w:rsidRPr="005D084B" w:rsidRDefault="00DB6BDC" w:rsidP="00436C08">
            <w:pPr>
              <w:pStyle w:val="NormalWeb"/>
              <w:spacing w:before="0" w:beforeAutospacing="0" w:after="120" w:afterAutospacing="0" w:line="264" w:lineRule="auto"/>
              <w:jc w:val="both"/>
              <w:rPr>
                <w:bCs/>
                <w:sz w:val="28"/>
                <w:szCs w:val="28"/>
              </w:rPr>
            </w:pPr>
            <w:r w:rsidRPr="005D084B">
              <w:rPr>
                <w:bCs/>
                <w:sz w:val="28"/>
                <w:szCs w:val="28"/>
              </w:rPr>
              <w:t>Thư ký khoa học</w:t>
            </w:r>
          </w:p>
        </w:tc>
        <w:tc>
          <w:tcPr>
            <w:tcW w:w="846" w:type="pct"/>
            <w:tcBorders>
              <w:top w:val="single" w:sz="4" w:space="0" w:color="auto"/>
              <w:left w:val="single" w:sz="4" w:space="0" w:color="auto"/>
              <w:bottom w:val="single" w:sz="4" w:space="0" w:color="auto"/>
              <w:right w:val="single" w:sz="4" w:space="0" w:color="auto"/>
            </w:tcBorders>
            <w:vAlign w:val="center"/>
            <w:hideMark/>
          </w:tcPr>
          <w:p w14:paraId="3CB00648" w14:textId="77777777" w:rsidR="00DB6BDC" w:rsidRPr="005D084B" w:rsidRDefault="00DB6BDC" w:rsidP="00436C08">
            <w:pPr>
              <w:pStyle w:val="NormalWeb"/>
              <w:spacing w:before="0" w:beforeAutospacing="0" w:after="120" w:afterAutospacing="0" w:line="264" w:lineRule="auto"/>
              <w:rPr>
                <w:bCs/>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47EDD30B"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300.000</w:t>
            </w:r>
          </w:p>
        </w:tc>
        <w:tc>
          <w:tcPr>
            <w:tcW w:w="894" w:type="pct"/>
            <w:tcBorders>
              <w:top w:val="single" w:sz="4" w:space="0" w:color="auto"/>
              <w:left w:val="single" w:sz="4" w:space="0" w:color="auto"/>
              <w:bottom w:val="single" w:sz="4" w:space="0" w:color="auto"/>
              <w:right w:val="single" w:sz="4" w:space="0" w:color="auto"/>
            </w:tcBorders>
            <w:vAlign w:val="center"/>
          </w:tcPr>
          <w:p w14:paraId="09C63380"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240.000</w:t>
            </w:r>
          </w:p>
        </w:tc>
      </w:tr>
      <w:tr w:rsidR="005D084B" w:rsidRPr="005D084B" w14:paraId="0B868F1E"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413AF06B" w14:textId="77777777" w:rsidR="00DB6BDC" w:rsidRPr="005D084B" w:rsidRDefault="00DB6BDC" w:rsidP="00436C08">
            <w:pPr>
              <w:pStyle w:val="NormalWeb"/>
              <w:spacing w:before="0" w:beforeAutospacing="0" w:after="120" w:afterAutospacing="0" w:line="264" w:lineRule="auto"/>
              <w:rPr>
                <w:bCs/>
                <w:sz w:val="28"/>
                <w:szCs w:val="28"/>
              </w:rPr>
            </w:pPr>
          </w:p>
        </w:tc>
        <w:tc>
          <w:tcPr>
            <w:tcW w:w="1923" w:type="pct"/>
            <w:tcBorders>
              <w:top w:val="single" w:sz="4" w:space="0" w:color="auto"/>
              <w:left w:val="single" w:sz="4" w:space="0" w:color="auto"/>
              <w:bottom w:val="single" w:sz="4" w:space="0" w:color="auto"/>
              <w:right w:val="single" w:sz="4" w:space="0" w:color="auto"/>
            </w:tcBorders>
            <w:vAlign w:val="center"/>
            <w:hideMark/>
          </w:tcPr>
          <w:p w14:paraId="0D26200D" w14:textId="77777777" w:rsidR="00DB6BDC" w:rsidRPr="005D084B" w:rsidRDefault="00DB6BDC" w:rsidP="00436C08">
            <w:pPr>
              <w:pStyle w:val="NormalWeb"/>
              <w:spacing w:before="0" w:beforeAutospacing="0" w:after="120" w:afterAutospacing="0" w:line="264" w:lineRule="auto"/>
              <w:jc w:val="both"/>
              <w:rPr>
                <w:bCs/>
                <w:sz w:val="28"/>
                <w:szCs w:val="28"/>
              </w:rPr>
            </w:pPr>
            <w:r w:rsidRPr="005D084B">
              <w:rPr>
                <w:bCs/>
                <w:sz w:val="28"/>
                <w:szCs w:val="28"/>
              </w:rPr>
              <w:t>Thư ký hành chính</w:t>
            </w:r>
          </w:p>
        </w:tc>
        <w:tc>
          <w:tcPr>
            <w:tcW w:w="846" w:type="pct"/>
            <w:tcBorders>
              <w:top w:val="single" w:sz="4" w:space="0" w:color="auto"/>
              <w:left w:val="single" w:sz="4" w:space="0" w:color="auto"/>
              <w:bottom w:val="single" w:sz="4" w:space="0" w:color="auto"/>
              <w:right w:val="single" w:sz="4" w:space="0" w:color="auto"/>
            </w:tcBorders>
            <w:vAlign w:val="center"/>
            <w:hideMark/>
          </w:tcPr>
          <w:p w14:paraId="0AA84AC6" w14:textId="77777777" w:rsidR="00DB6BDC" w:rsidRPr="005D084B" w:rsidRDefault="00DB6BDC" w:rsidP="00436C08">
            <w:pPr>
              <w:pStyle w:val="NormalWeb"/>
              <w:spacing w:before="0" w:beforeAutospacing="0" w:after="120" w:afterAutospacing="0" w:line="264" w:lineRule="auto"/>
              <w:rPr>
                <w:bCs/>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75493C4F"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300.000</w:t>
            </w:r>
          </w:p>
        </w:tc>
        <w:tc>
          <w:tcPr>
            <w:tcW w:w="894" w:type="pct"/>
            <w:tcBorders>
              <w:top w:val="single" w:sz="4" w:space="0" w:color="auto"/>
              <w:left w:val="single" w:sz="4" w:space="0" w:color="auto"/>
              <w:bottom w:val="single" w:sz="4" w:space="0" w:color="auto"/>
              <w:right w:val="single" w:sz="4" w:space="0" w:color="auto"/>
            </w:tcBorders>
            <w:vAlign w:val="center"/>
          </w:tcPr>
          <w:p w14:paraId="159B8D40"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240.000</w:t>
            </w:r>
          </w:p>
        </w:tc>
      </w:tr>
      <w:tr w:rsidR="005D084B" w:rsidRPr="005D084B" w14:paraId="52F11CE3"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442D3496" w14:textId="77777777" w:rsidR="00DB6BDC" w:rsidRPr="005D084B" w:rsidRDefault="00DB6BDC" w:rsidP="00436C08">
            <w:pPr>
              <w:pStyle w:val="NormalWeb"/>
              <w:spacing w:before="0" w:beforeAutospacing="0" w:after="120" w:afterAutospacing="0" w:line="264" w:lineRule="auto"/>
              <w:rPr>
                <w:bCs/>
                <w:sz w:val="28"/>
                <w:szCs w:val="28"/>
              </w:rPr>
            </w:pPr>
          </w:p>
        </w:tc>
        <w:tc>
          <w:tcPr>
            <w:tcW w:w="1923" w:type="pct"/>
            <w:tcBorders>
              <w:top w:val="single" w:sz="4" w:space="0" w:color="auto"/>
              <w:left w:val="single" w:sz="4" w:space="0" w:color="auto"/>
              <w:bottom w:val="single" w:sz="4" w:space="0" w:color="auto"/>
              <w:right w:val="single" w:sz="4" w:space="0" w:color="auto"/>
            </w:tcBorders>
            <w:vAlign w:val="center"/>
            <w:hideMark/>
          </w:tcPr>
          <w:p w14:paraId="15472B4C" w14:textId="77777777" w:rsidR="00DB6BDC" w:rsidRPr="005D084B" w:rsidRDefault="00DB6BDC" w:rsidP="00436C08">
            <w:pPr>
              <w:pStyle w:val="NormalWeb"/>
              <w:spacing w:before="0" w:beforeAutospacing="0" w:after="120" w:afterAutospacing="0" w:line="264" w:lineRule="auto"/>
              <w:jc w:val="both"/>
              <w:rPr>
                <w:bCs/>
                <w:sz w:val="28"/>
                <w:szCs w:val="28"/>
              </w:rPr>
            </w:pPr>
            <w:r w:rsidRPr="005D084B">
              <w:rPr>
                <w:bCs/>
                <w:sz w:val="28"/>
                <w:szCs w:val="28"/>
              </w:rPr>
              <w:t>Đại biểu được mời tham dự</w:t>
            </w:r>
          </w:p>
        </w:tc>
        <w:tc>
          <w:tcPr>
            <w:tcW w:w="846" w:type="pct"/>
            <w:tcBorders>
              <w:top w:val="single" w:sz="4" w:space="0" w:color="auto"/>
              <w:left w:val="single" w:sz="4" w:space="0" w:color="auto"/>
              <w:bottom w:val="single" w:sz="4" w:space="0" w:color="auto"/>
              <w:right w:val="single" w:sz="4" w:space="0" w:color="auto"/>
            </w:tcBorders>
            <w:vAlign w:val="center"/>
            <w:hideMark/>
          </w:tcPr>
          <w:p w14:paraId="6654BD0D" w14:textId="77777777" w:rsidR="00DB6BDC" w:rsidRPr="005D084B" w:rsidRDefault="00DB6BDC" w:rsidP="00436C08">
            <w:pPr>
              <w:pStyle w:val="NormalWeb"/>
              <w:spacing w:before="0" w:beforeAutospacing="0" w:after="120" w:afterAutospacing="0" w:line="264" w:lineRule="auto"/>
              <w:rPr>
                <w:bCs/>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5BE58FA3"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200.000</w:t>
            </w:r>
          </w:p>
        </w:tc>
        <w:tc>
          <w:tcPr>
            <w:tcW w:w="894" w:type="pct"/>
            <w:tcBorders>
              <w:top w:val="single" w:sz="4" w:space="0" w:color="auto"/>
              <w:left w:val="single" w:sz="4" w:space="0" w:color="auto"/>
              <w:bottom w:val="single" w:sz="4" w:space="0" w:color="auto"/>
              <w:right w:val="single" w:sz="4" w:space="0" w:color="auto"/>
            </w:tcBorders>
            <w:vAlign w:val="center"/>
          </w:tcPr>
          <w:p w14:paraId="10C439FB"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160.000</w:t>
            </w:r>
          </w:p>
        </w:tc>
      </w:tr>
      <w:tr w:rsidR="005D084B" w:rsidRPr="005D084B" w14:paraId="1E70696A"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06EE0DFB" w14:textId="77777777" w:rsidR="00DB6BDC" w:rsidRPr="005D084B" w:rsidRDefault="00DB6BDC" w:rsidP="00436C08">
            <w:pPr>
              <w:pStyle w:val="NormalWeb"/>
              <w:spacing w:before="0" w:beforeAutospacing="0" w:after="120" w:afterAutospacing="0" w:line="264" w:lineRule="auto"/>
              <w:jc w:val="center"/>
              <w:rPr>
                <w:bCs/>
                <w:sz w:val="28"/>
                <w:szCs w:val="28"/>
              </w:rPr>
            </w:pPr>
            <w:r w:rsidRPr="005D084B">
              <w:rPr>
                <w:bCs/>
                <w:sz w:val="28"/>
                <w:szCs w:val="28"/>
              </w:rPr>
              <w:t>b</w:t>
            </w:r>
          </w:p>
        </w:tc>
        <w:tc>
          <w:tcPr>
            <w:tcW w:w="1923" w:type="pct"/>
            <w:tcBorders>
              <w:top w:val="single" w:sz="4" w:space="0" w:color="auto"/>
              <w:left w:val="single" w:sz="4" w:space="0" w:color="auto"/>
              <w:bottom w:val="single" w:sz="4" w:space="0" w:color="auto"/>
              <w:right w:val="single" w:sz="4" w:space="0" w:color="auto"/>
            </w:tcBorders>
            <w:vAlign w:val="center"/>
            <w:hideMark/>
          </w:tcPr>
          <w:p w14:paraId="759AFDAB" w14:textId="77777777" w:rsidR="00DB6BDC" w:rsidRPr="005D084B" w:rsidRDefault="00DB6BDC" w:rsidP="00436C08">
            <w:pPr>
              <w:pStyle w:val="NormalWeb"/>
              <w:spacing w:before="0" w:beforeAutospacing="0" w:after="120" w:afterAutospacing="0" w:line="264" w:lineRule="auto"/>
              <w:jc w:val="both"/>
              <w:rPr>
                <w:bCs/>
                <w:sz w:val="28"/>
                <w:szCs w:val="28"/>
              </w:rPr>
            </w:pPr>
            <w:r w:rsidRPr="005D084B">
              <w:rPr>
                <w:bCs/>
                <w:sz w:val="28"/>
                <w:szCs w:val="28"/>
              </w:rPr>
              <w:t>Chi nhận xét đánh giá</w:t>
            </w:r>
          </w:p>
        </w:tc>
        <w:tc>
          <w:tcPr>
            <w:tcW w:w="846" w:type="pct"/>
            <w:tcBorders>
              <w:top w:val="single" w:sz="4" w:space="0" w:color="auto"/>
              <w:left w:val="single" w:sz="4" w:space="0" w:color="auto"/>
              <w:bottom w:val="single" w:sz="4" w:space="0" w:color="auto"/>
              <w:right w:val="single" w:sz="4" w:space="0" w:color="auto"/>
            </w:tcBorders>
            <w:vAlign w:val="center"/>
            <w:hideMark/>
          </w:tcPr>
          <w:p w14:paraId="56027EC2" w14:textId="77777777" w:rsidR="00DB6BDC" w:rsidRPr="005D084B" w:rsidRDefault="00DB6BDC" w:rsidP="00436C08">
            <w:pPr>
              <w:pStyle w:val="NormalWeb"/>
              <w:spacing w:before="0" w:beforeAutospacing="0" w:after="120" w:afterAutospacing="0" w:line="264" w:lineRule="auto"/>
              <w:jc w:val="center"/>
              <w:rPr>
                <w:bCs/>
                <w:sz w:val="28"/>
                <w:szCs w:val="28"/>
              </w:rPr>
            </w:pPr>
            <w:r w:rsidRPr="005D084B">
              <w:rPr>
                <w:bCs/>
                <w:sz w:val="28"/>
                <w:szCs w:val="28"/>
              </w:rPr>
              <w:t>01 phiếu nhận xét đánh giá</w:t>
            </w:r>
          </w:p>
        </w:tc>
        <w:tc>
          <w:tcPr>
            <w:tcW w:w="894" w:type="pct"/>
            <w:tcBorders>
              <w:top w:val="single" w:sz="4" w:space="0" w:color="auto"/>
              <w:left w:val="single" w:sz="4" w:space="0" w:color="auto"/>
              <w:bottom w:val="single" w:sz="4" w:space="0" w:color="auto"/>
              <w:right w:val="single" w:sz="4" w:space="0" w:color="auto"/>
            </w:tcBorders>
            <w:vAlign w:val="center"/>
            <w:hideMark/>
          </w:tcPr>
          <w:p w14:paraId="38C5B936" w14:textId="77777777" w:rsidR="00DB6BDC" w:rsidRPr="005D084B" w:rsidRDefault="00DB6BDC" w:rsidP="00436C08">
            <w:pPr>
              <w:pStyle w:val="NormalWeb"/>
              <w:spacing w:before="0" w:beforeAutospacing="0" w:after="120" w:afterAutospacing="0" w:line="264" w:lineRule="auto"/>
              <w:jc w:val="center"/>
              <w:rPr>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tcPr>
          <w:p w14:paraId="145F1334" w14:textId="77777777" w:rsidR="00DB6BDC" w:rsidRPr="005D084B" w:rsidRDefault="00DB6BDC" w:rsidP="00436C08">
            <w:pPr>
              <w:pStyle w:val="NormalWeb"/>
              <w:spacing w:before="0" w:beforeAutospacing="0" w:after="120" w:afterAutospacing="0" w:line="264" w:lineRule="auto"/>
              <w:jc w:val="center"/>
              <w:rPr>
                <w:sz w:val="28"/>
                <w:szCs w:val="28"/>
              </w:rPr>
            </w:pPr>
          </w:p>
        </w:tc>
      </w:tr>
      <w:tr w:rsidR="005D084B" w:rsidRPr="005D084B" w14:paraId="5BECAA8C"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5988D1D6" w14:textId="77777777" w:rsidR="00DB6BDC" w:rsidRPr="005D084B" w:rsidRDefault="00DB6BDC" w:rsidP="00436C08">
            <w:pPr>
              <w:pStyle w:val="NormalWeb"/>
              <w:spacing w:before="0" w:beforeAutospacing="0" w:after="120" w:afterAutospacing="0" w:line="264" w:lineRule="auto"/>
              <w:rPr>
                <w:bCs/>
                <w:sz w:val="28"/>
                <w:szCs w:val="28"/>
              </w:rPr>
            </w:pPr>
          </w:p>
        </w:tc>
        <w:tc>
          <w:tcPr>
            <w:tcW w:w="1923" w:type="pct"/>
            <w:tcBorders>
              <w:top w:val="single" w:sz="4" w:space="0" w:color="auto"/>
              <w:left w:val="single" w:sz="4" w:space="0" w:color="auto"/>
              <w:bottom w:val="single" w:sz="4" w:space="0" w:color="auto"/>
              <w:right w:val="single" w:sz="4" w:space="0" w:color="auto"/>
            </w:tcBorders>
            <w:vAlign w:val="center"/>
            <w:hideMark/>
          </w:tcPr>
          <w:p w14:paraId="70E6DFC6" w14:textId="77777777" w:rsidR="00DB6BDC" w:rsidRPr="005D084B" w:rsidRDefault="00DB6BDC" w:rsidP="00436C08">
            <w:pPr>
              <w:pStyle w:val="NormalWeb"/>
              <w:spacing w:before="0" w:beforeAutospacing="0" w:after="120" w:afterAutospacing="0" w:line="264" w:lineRule="auto"/>
              <w:jc w:val="both"/>
              <w:rPr>
                <w:bCs/>
                <w:sz w:val="28"/>
                <w:szCs w:val="28"/>
              </w:rPr>
            </w:pPr>
            <w:r w:rsidRPr="005D084B">
              <w:rPr>
                <w:bCs/>
                <w:sz w:val="28"/>
                <w:szCs w:val="28"/>
              </w:rPr>
              <w:t>Nhận xét đánh giá của ủy viên Hội đồng</w:t>
            </w:r>
          </w:p>
        </w:tc>
        <w:tc>
          <w:tcPr>
            <w:tcW w:w="846" w:type="pct"/>
            <w:tcBorders>
              <w:top w:val="single" w:sz="4" w:space="0" w:color="auto"/>
              <w:left w:val="single" w:sz="4" w:space="0" w:color="auto"/>
              <w:bottom w:val="single" w:sz="4" w:space="0" w:color="auto"/>
              <w:right w:val="single" w:sz="4" w:space="0" w:color="auto"/>
            </w:tcBorders>
            <w:vAlign w:val="center"/>
            <w:hideMark/>
          </w:tcPr>
          <w:p w14:paraId="64239162" w14:textId="77777777" w:rsidR="00DB6BDC" w:rsidRPr="005D084B" w:rsidRDefault="00DB6BDC" w:rsidP="00436C08">
            <w:pPr>
              <w:pStyle w:val="NormalWeb"/>
              <w:spacing w:before="0" w:beforeAutospacing="0" w:after="120" w:afterAutospacing="0" w:line="264" w:lineRule="auto"/>
              <w:rPr>
                <w:bCs/>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438D5084"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500.000</w:t>
            </w:r>
          </w:p>
        </w:tc>
        <w:tc>
          <w:tcPr>
            <w:tcW w:w="894" w:type="pct"/>
            <w:tcBorders>
              <w:top w:val="single" w:sz="4" w:space="0" w:color="auto"/>
              <w:left w:val="single" w:sz="4" w:space="0" w:color="auto"/>
              <w:bottom w:val="single" w:sz="4" w:space="0" w:color="auto"/>
              <w:right w:val="single" w:sz="4" w:space="0" w:color="auto"/>
            </w:tcBorders>
            <w:vAlign w:val="center"/>
          </w:tcPr>
          <w:p w14:paraId="1F56B1B8"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400.000</w:t>
            </w:r>
          </w:p>
        </w:tc>
      </w:tr>
      <w:tr w:rsidR="005D084B" w:rsidRPr="005D084B" w14:paraId="4A5ABB23"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21579A5F" w14:textId="77777777" w:rsidR="00DB6BDC" w:rsidRPr="005D084B" w:rsidRDefault="00DB6BDC" w:rsidP="00436C08">
            <w:pPr>
              <w:pStyle w:val="NormalWeb"/>
              <w:spacing w:before="0" w:beforeAutospacing="0" w:after="120" w:afterAutospacing="0" w:line="264" w:lineRule="auto"/>
              <w:rPr>
                <w:bCs/>
                <w:sz w:val="28"/>
                <w:szCs w:val="28"/>
              </w:rPr>
            </w:pPr>
          </w:p>
        </w:tc>
        <w:tc>
          <w:tcPr>
            <w:tcW w:w="1923" w:type="pct"/>
            <w:tcBorders>
              <w:top w:val="single" w:sz="4" w:space="0" w:color="auto"/>
              <w:left w:val="single" w:sz="4" w:space="0" w:color="auto"/>
              <w:bottom w:val="single" w:sz="4" w:space="0" w:color="auto"/>
              <w:right w:val="single" w:sz="4" w:space="0" w:color="auto"/>
            </w:tcBorders>
            <w:vAlign w:val="center"/>
            <w:hideMark/>
          </w:tcPr>
          <w:p w14:paraId="38C9FC5D" w14:textId="77777777" w:rsidR="00DB6BDC" w:rsidRPr="005D084B" w:rsidRDefault="00DB6BDC" w:rsidP="00436C08">
            <w:pPr>
              <w:pStyle w:val="NormalWeb"/>
              <w:spacing w:before="0" w:beforeAutospacing="0" w:after="120" w:afterAutospacing="0" w:line="264" w:lineRule="auto"/>
              <w:jc w:val="both"/>
              <w:rPr>
                <w:bCs/>
                <w:sz w:val="28"/>
                <w:szCs w:val="28"/>
              </w:rPr>
            </w:pPr>
            <w:r w:rsidRPr="005D084B">
              <w:rPr>
                <w:bCs/>
                <w:sz w:val="28"/>
                <w:szCs w:val="28"/>
              </w:rPr>
              <w:t>Nhận xét đánh giá của ủy viên phản biện trong Hội đồng</w:t>
            </w:r>
          </w:p>
        </w:tc>
        <w:tc>
          <w:tcPr>
            <w:tcW w:w="846" w:type="pct"/>
            <w:tcBorders>
              <w:top w:val="single" w:sz="4" w:space="0" w:color="auto"/>
              <w:left w:val="single" w:sz="4" w:space="0" w:color="auto"/>
              <w:bottom w:val="single" w:sz="4" w:space="0" w:color="auto"/>
              <w:right w:val="single" w:sz="4" w:space="0" w:color="auto"/>
            </w:tcBorders>
            <w:vAlign w:val="center"/>
            <w:hideMark/>
          </w:tcPr>
          <w:p w14:paraId="37E34B0F" w14:textId="77777777" w:rsidR="00DB6BDC" w:rsidRPr="005D084B" w:rsidRDefault="00DB6BDC" w:rsidP="00436C08">
            <w:pPr>
              <w:pStyle w:val="NormalWeb"/>
              <w:spacing w:before="0" w:beforeAutospacing="0" w:after="120" w:afterAutospacing="0" w:line="264" w:lineRule="auto"/>
              <w:rPr>
                <w:bCs/>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25C35F09"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700.000</w:t>
            </w:r>
          </w:p>
        </w:tc>
        <w:tc>
          <w:tcPr>
            <w:tcW w:w="894" w:type="pct"/>
            <w:tcBorders>
              <w:top w:val="single" w:sz="4" w:space="0" w:color="auto"/>
              <w:left w:val="single" w:sz="4" w:space="0" w:color="auto"/>
              <w:bottom w:val="single" w:sz="4" w:space="0" w:color="auto"/>
              <w:right w:val="single" w:sz="4" w:space="0" w:color="auto"/>
            </w:tcBorders>
            <w:vAlign w:val="center"/>
          </w:tcPr>
          <w:p w14:paraId="532194EA"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560.000</w:t>
            </w:r>
          </w:p>
        </w:tc>
      </w:tr>
      <w:tr w:rsidR="005D084B" w:rsidRPr="005D084B" w14:paraId="3AEE0FF7"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15C9F74C" w14:textId="77777777" w:rsidR="00DB6BDC" w:rsidRPr="005D084B" w:rsidRDefault="00DB6BDC" w:rsidP="00436C08">
            <w:pPr>
              <w:pStyle w:val="NormalWeb"/>
              <w:spacing w:before="0" w:beforeAutospacing="0" w:after="120" w:afterAutospacing="0" w:line="264" w:lineRule="auto"/>
              <w:jc w:val="center"/>
              <w:rPr>
                <w:bCs/>
                <w:sz w:val="28"/>
                <w:szCs w:val="28"/>
              </w:rPr>
            </w:pPr>
            <w:r w:rsidRPr="005D084B">
              <w:rPr>
                <w:bCs/>
                <w:sz w:val="28"/>
                <w:szCs w:val="28"/>
              </w:rPr>
              <w:t>c</w:t>
            </w:r>
          </w:p>
        </w:tc>
        <w:tc>
          <w:tcPr>
            <w:tcW w:w="1923" w:type="pct"/>
            <w:tcBorders>
              <w:top w:val="single" w:sz="4" w:space="0" w:color="auto"/>
              <w:left w:val="single" w:sz="4" w:space="0" w:color="auto"/>
              <w:bottom w:val="single" w:sz="4" w:space="0" w:color="auto"/>
              <w:right w:val="single" w:sz="4" w:space="0" w:color="auto"/>
            </w:tcBorders>
            <w:vAlign w:val="center"/>
            <w:hideMark/>
          </w:tcPr>
          <w:p w14:paraId="0020E053" w14:textId="77777777" w:rsidR="00DB6BDC" w:rsidRPr="005D084B" w:rsidRDefault="00DB6BDC" w:rsidP="00436C08">
            <w:pPr>
              <w:pStyle w:val="NormalWeb"/>
              <w:spacing w:before="0" w:beforeAutospacing="0" w:after="120" w:afterAutospacing="0" w:line="264" w:lineRule="auto"/>
              <w:jc w:val="both"/>
              <w:rPr>
                <w:bCs/>
                <w:sz w:val="28"/>
                <w:szCs w:val="28"/>
              </w:rPr>
            </w:pPr>
            <w:r w:rsidRPr="005D084B">
              <w:rPr>
                <w:bCs/>
                <w:sz w:val="28"/>
                <w:szCs w:val="28"/>
              </w:rPr>
              <w:t>Chi thù lao xây dựng yêu cầu đặt hàng đối với các nhiệm vụ đề xuất thực hiện</w:t>
            </w:r>
          </w:p>
        </w:tc>
        <w:tc>
          <w:tcPr>
            <w:tcW w:w="846" w:type="pct"/>
            <w:tcBorders>
              <w:top w:val="single" w:sz="4" w:space="0" w:color="auto"/>
              <w:left w:val="single" w:sz="4" w:space="0" w:color="auto"/>
              <w:bottom w:val="single" w:sz="4" w:space="0" w:color="auto"/>
              <w:right w:val="single" w:sz="4" w:space="0" w:color="auto"/>
            </w:tcBorders>
            <w:vAlign w:val="center"/>
            <w:hideMark/>
          </w:tcPr>
          <w:p w14:paraId="084A8F19" w14:textId="77777777" w:rsidR="00DB6BDC" w:rsidRPr="005D084B" w:rsidRDefault="00DB6BDC" w:rsidP="00436C08">
            <w:pPr>
              <w:pStyle w:val="NormalWeb"/>
              <w:spacing w:before="0" w:beforeAutospacing="0" w:after="120" w:afterAutospacing="0" w:line="264" w:lineRule="auto"/>
              <w:jc w:val="center"/>
              <w:rPr>
                <w:bCs/>
                <w:sz w:val="28"/>
                <w:szCs w:val="28"/>
              </w:rPr>
            </w:pPr>
            <w:r w:rsidRPr="005D084B">
              <w:rPr>
                <w:bCs/>
                <w:sz w:val="28"/>
                <w:szCs w:val="28"/>
              </w:rPr>
              <w:t>Nhiệm vụ</w:t>
            </w:r>
          </w:p>
        </w:tc>
        <w:tc>
          <w:tcPr>
            <w:tcW w:w="894" w:type="pct"/>
            <w:tcBorders>
              <w:top w:val="single" w:sz="4" w:space="0" w:color="auto"/>
              <w:left w:val="single" w:sz="4" w:space="0" w:color="auto"/>
              <w:bottom w:val="single" w:sz="4" w:space="0" w:color="auto"/>
              <w:right w:val="single" w:sz="4" w:space="0" w:color="auto"/>
            </w:tcBorders>
            <w:vAlign w:val="center"/>
            <w:hideMark/>
          </w:tcPr>
          <w:p w14:paraId="2F605560" w14:textId="77777777" w:rsidR="00DB6BDC" w:rsidRPr="005D084B" w:rsidRDefault="00DB6BDC" w:rsidP="00436C08">
            <w:pPr>
              <w:pStyle w:val="NormalWeb"/>
              <w:spacing w:before="0" w:beforeAutospacing="0" w:after="120" w:afterAutospacing="0" w:line="264" w:lineRule="auto"/>
              <w:jc w:val="center"/>
              <w:rPr>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tcPr>
          <w:p w14:paraId="1DB81AEF" w14:textId="77777777" w:rsidR="00DB6BDC" w:rsidRPr="005D084B" w:rsidRDefault="00DB6BDC" w:rsidP="00436C08">
            <w:pPr>
              <w:pStyle w:val="NormalWeb"/>
              <w:spacing w:before="0" w:beforeAutospacing="0" w:after="120" w:afterAutospacing="0" w:line="264" w:lineRule="auto"/>
              <w:jc w:val="center"/>
              <w:rPr>
                <w:sz w:val="28"/>
                <w:szCs w:val="28"/>
              </w:rPr>
            </w:pPr>
          </w:p>
        </w:tc>
      </w:tr>
      <w:tr w:rsidR="005D084B" w:rsidRPr="005D084B" w14:paraId="45C3265A"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59E73D59" w14:textId="77777777" w:rsidR="00DB6BDC" w:rsidRPr="005D084B" w:rsidRDefault="00DB6BDC" w:rsidP="00436C08">
            <w:pPr>
              <w:pStyle w:val="NormalWeb"/>
              <w:spacing w:before="0" w:beforeAutospacing="0" w:after="120" w:afterAutospacing="0" w:line="264" w:lineRule="auto"/>
              <w:rPr>
                <w:bCs/>
                <w:sz w:val="28"/>
                <w:szCs w:val="28"/>
              </w:rPr>
            </w:pPr>
          </w:p>
        </w:tc>
        <w:tc>
          <w:tcPr>
            <w:tcW w:w="1923" w:type="pct"/>
            <w:tcBorders>
              <w:top w:val="single" w:sz="4" w:space="0" w:color="auto"/>
              <w:left w:val="single" w:sz="4" w:space="0" w:color="auto"/>
              <w:bottom w:val="single" w:sz="4" w:space="0" w:color="auto"/>
              <w:right w:val="single" w:sz="4" w:space="0" w:color="auto"/>
            </w:tcBorders>
            <w:vAlign w:val="center"/>
            <w:hideMark/>
          </w:tcPr>
          <w:p w14:paraId="172973EC" w14:textId="77777777" w:rsidR="00DB6BDC" w:rsidRPr="005D084B" w:rsidRDefault="00DB6BDC" w:rsidP="00436C08">
            <w:pPr>
              <w:pStyle w:val="NormalWeb"/>
              <w:spacing w:before="0" w:beforeAutospacing="0" w:after="120" w:afterAutospacing="0" w:line="264" w:lineRule="auto"/>
              <w:jc w:val="both"/>
              <w:rPr>
                <w:bCs/>
                <w:sz w:val="28"/>
                <w:szCs w:val="28"/>
              </w:rPr>
            </w:pPr>
            <w:r w:rsidRPr="005D084B">
              <w:rPr>
                <w:bCs/>
                <w:sz w:val="28"/>
                <w:szCs w:val="28"/>
              </w:rPr>
              <w:t>Chủ tịch hội đồng</w:t>
            </w:r>
          </w:p>
        </w:tc>
        <w:tc>
          <w:tcPr>
            <w:tcW w:w="846" w:type="pct"/>
            <w:tcBorders>
              <w:top w:val="single" w:sz="4" w:space="0" w:color="auto"/>
              <w:left w:val="single" w:sz="4" w:space="0" w:color="auto"/>
              <w:bottom w:val="single" w:sz="4" w:space="0" w:color="auto"/>
              <w:right w:val="single" w:sz="4" w:space="0" w:color="auto"/>
            </w:tcBorders>
            <w:vAlign w:val="center"/>
            <w:hideMark/>
          </w:tcPr>
          <w:p w14:paraId="2C50F07D" w14:textId="77777777" w:rsidR="00DB6BDC" w:rsidRPr="005D084B" w:rsidRDefault="00DB6BDC" w:rsidP="00436C08">
            <w:pPr>
              <w:pStyle w:val="NormalWeb"/>
              <w:spacing w:before="0" w:beforeAutospacing="0" w:after="120" w:afterAutospacing="0" w:line="264" w:lineRule="auto"/>
              <w:rPr>
                <w:bCs/>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3826B763"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700.000</w:t>
            </w:r>
          </w:p>
        </w:tc>
        <w:tc>
          <w:tcPr>
            <w:tcW w:w="894" w:type="pct"/>
            <w:tcBorders>
              <w:top w:val="single" w:sz="4" w:space="0" w:color="auto"/>
              <w:left w:val="single" w:sz="4" w:space="0" w:color="auto"/>
              <w:bottom w:val="single" w:sz="4" w:space="0" w:color="auto"/>
              <w:right w:val="single" w:sz="4" w:space="0" w:color="auto"/>
            </w:tcBorders>
            <w:vAlign w:val="center"/>
          </w:tcPr>
          <w:p w14:paraId="405631D9"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560.000</w:t>
            </w:r>
          </w:p>
        </w:tc>
      </w:tr>
      <w:tr w:rsidR="005D084B" w:rsidRPr="005D084B" w14:paraId="2CF8C114"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6AA32056" w14:textId="77777777" w:rsidR="00DB6BDC" w:rsidRPr="005D084B" w:rsidRDefault="00DB6BDC" w:rsidP="00436C08">
            <w:pPr>
              <w:pStyle w:val="NormalWeb"/>
              <w:spacing w:before="0" w:beforeAutospacing="0" w:after="120" w:afterAutospacing="0" w:line="264" w:lineRule="auto"/>
              <w:rPr>
                <w:bCs/>
                <w:sz w:val="28"/>
                <w:szCs w:val="28"/>
              </w:rPr>
            </w:pPr>
          </w:p>
        </w:tc>
        <w:tc>
          <w:tcPr>
            <w:tcW w:w="1923" w:type="pct"/>
            <w:tcBorders>
              <w:top w:val="single" w:sz="4" w:space="0" w:color="auto"/>
              <w:left w:val="single" w:sz="4" w:space="0" w:color="auto"/>
              <w:bottom w:val="single" w:sz="4" w:space="0" w:color="auto"/>
              <w:right w:val="single" w:sz="4" w:space="0" w:color="auto"/>
            </w:tcBorders>
            <w:vAlign w:val="center"/>
            <w:hideMark/>
          </w:tcPr>
          <w:p w14:paraId="0F1C74B0" w14:textId="77777777" w:rsidR="00DB6BDC" w:rsidRPr="005D084B" w:rsidRDefault="00DB6BDC" w:rsidP="00436C08">
            <w:pPr>
              <w:pStyle w:val="NormalWeb"/>
              <w:spacing w:before="0" w:beforeAutospacing="0" w:after="120" w:afterAutospacing="0" w:line="264" w:lineRule="auto"/>
              <w:jc w:val="both"/>
              <w:rPr>
                <w:bCs/>
                <w:sz w:val="28"/>
                <w:szCs w:val="28"/>
              </w:rPr>
            </w:pPr>
            <w:r w:rsidRPr="005D084B">
              <w:rPr>
                <w:bCs/>
                <w:sz w:val="28"/>
                <w:szCs w:val="28"/>
              </w:rPr>
              <w:t>Phó chủ tịch hội đồng; thành viên hội đồng</w:t>
            </w:r>
          </w:p>
        </w:tc>
        <w:tc>
          <w:tcPr>
            <w:tcW w:w="846" w:type="pct"/>
            <w:tcBorders>
              <w:top w:val="single" w:sz="4" w:space="0" w:color="auto"/>
              <w:left w:val="single" w:sz="4" w:space="0" w:color="auto"/>
              <w:bottom w:val="single" w:sz="4" w:space="0" w:color="auto"/>
              <w:right w:val="single" w:sz="4" w:space="0" w:color="auto"/>
            </w:tcBorders>
            <w:vAlign w:val="center"/>
            <w:hideMark/>
          </w:tcPr>
          <w:p w14:paraId="51B53790" w14:textId="77777777" w:rsidR="00DB6BDC" w:rsidRPr="005D084B" w:rsidRDefault="00DB6BDC" w:rsidP="00436C08">
            <w:pPr>
              <w:pStyle w:val="NormalWeb"/>
              <w:spacing w:before="0" w:beforeAutospacing="0" w:after="120" w:afterAutospacing="0" w:line="264" w:lineRule="auto"/>
              <w:rPr>
                <w:bCs/>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30216EEC"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500.000</w:t>
            </w:r>
          </w:p>
        </w:tc>
        <w:tc>
          <w:tcPr>
            <w:tcW w:w="894" w:type="pct"/>
            <w:tcBorders>
              <w:top w:val="single" w:sz="4" w:space="0" w:color="auto"/>
              <w:left w:val="single" w:sz="4" w:space="0" w:color="auto"/>
              <w:bottom w:val="single" w:sz="4" w:space="0" w:color="auto"/>
              <w:right w:val="single" w:sz="4" w:space="0" w:color="auto"/>
            </w:tcBorders>
            <w:vAlign w:val="center"/>
          </w:tcPr>
          <w:p w14:paraId="0DA924E3"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400.000</w:t>
            </w:r>
          </w:p>
        </w:tc>
      </w:tr>
      <w:tr w:rsidR="005D084B" w:rsidRPr="005D084B" w14:paraId="7F46EC62"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5E13E0F9" w14:textId="77777777" w:rsidR="00DB6BDC" w:rsidRPr="005D084B" w:rsidRDefault="00DB6BDC" w:rsidP="00436C08">
            <w:pPr>
              <w:pStyle w:val="NormalWeb"/>
              <w:spacing w:before="0" w:beforeAutospacing="0" w:after="120" w:afterAutospacing="0" w:line="264" w:lineRule="auto"/>
              <w:jc w:val="center"/>
              <w:rPr>
                <w:b/>
                <w:bCs/>
                <w:sz w:val="28"/>
                <w:szCs w:val="28"/>
              </w:rPr>
            </w:pPr>
            <w:r w:rsidRPr="005D084B">
              <w:rPr>
                <w:b/>
                <w:bCs/>
                <w:sz w:val="28"/>
                <w:szCs w:val="28"/>
              </w:rPr>
              <w:t>2</w:t>
            </w:r>
          </w:p>
        </w:tc>
        <w:tc>
          <w:tcPr>
            <w:tcW w:w="1923" w:type="pct"/>
            <w:tcBorders>
              <w:top w:val="single" w:sz="4" w:space="0" w:color="auto"/>
              <w:left w:val="single" w:sz="4" w:space="0" w:color="auto"/>
              <w:bottom w:val="single" w:sz="4" w:space="0" w:color="auto"/>
              <w:right w:val="single" w:sz="4" w:space="0" w:color="auto"/>
            </w:tcBorders>
            <w:vAlign w:val="center"/>
            <w:hideMark/>
          </w:tcPr>
          <w:p w14:paraId="3BAA9FF3" w14:textId="77777777" w:rsidR="00DB6BDC" w:rsidRPr="005D084B" w:rsidRDefault="00DB6BDC" w:rsidP="00436C08">
            <w:pPr>
              <w:pStyle w:val="NormalWeb"/>
              <w:spacing w:before="0" w:beforeAutospacing="0" w:after="120" w:afterAutospacing="0" w:line="264" w:lineRule="auto"/>
              <w:jc w:val="both"/>
              <w:rPr>
                <w:b/>
                <w:bCs/>
                <w:sz w:val="28"/>
                <w:szCs w:val="28"/>
              </w:rPr>
            </w:pPr>
            <w:r w:rsidRPr="005D084B">
              <w:rPr>
                <w:b/>
                <w:bCs/>
                <w:sz w:val="28"/>
                <w:szCs w:val="28"/>
              </w:rPr>
              <w:t>Chi về tư vấn tuyển chọn, giao trực tiếp tổ chức, cá nhân chủ trì nhiệm vụ khoa học và công nghệ</w:t>
            </w:r>
          </w:p>
        </w:tc>
        <w:tc>
          <w:tcPr>
            <w:tcW w:w="846" w:type="pct"/>
            <w:tcBorders>
              <w:top w:val="single" w:sz="4" w:space="0" w:color="auto"/>
              <w:left w:val="single" w:sz="4" w:space="0" w:color="auto"/>
              <w:bottom w:val="single" w:sz="4" w:space="0" w:color="auto"/>
              <w:right w:val="single" w:sz="4" w:space="0" w:color="auto"/>
            </w:tcBorders>
            <w:vAlign w:val="center"/>
            <w:hideMark/>
          </w:tcPr>
          <w:p w14:paraId="1BC711E9" w14:textId="77777777" w:rsidR="00DB6BDC" w:rsidRPr="005D084B" w:rsidRDefault="00DB6BDC" w:rsidP="00436C08">
            <w:pPr>
              <w:pStyle w:val="NormalWeb"/>
              <w:spacing w:before="0" w:beforeAutospacing="0" w:after="120" w:afterAutospacing="0" w:line="264" w:lineRule="auto"/>
              <w:rPr>
                <w:b/>
                <w:bCs/>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3F06C8F3" w14:textId="77777777" w:rsidR="00DB6BDC" w:rsidRPr="005D084B" w:rsidRDefault="00DB6BDC" w:rsidP="00436C08">
            <w:pPr>
              <w:pStyle w:val="NormalWeb"/>
              <w:spacing w:before="0" w:beforeAutospacing="0" w:after="120" w:afterAutospacing="0" w:line="264" w:lineRule="auto"/>
              <w:jc w:val="center"/>
              <w:rPr>
                <w:b/>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tcPr>
          <w:p w14:paraId="0257D9B0" w14:textId="77777777" w:rsidR="00DB6BDC" w:rsidRPr="005D084B" w:rsidRDefault="00DB6BDC" w:rsidP="00436C08">
            <w:pPr>
              <w:pStyle w:val="NormalWeb"/>
              <w:spacing w:before="0" w:beforeAutospacing="0" w:after="120" w:afterAutospacing="0" w:line="264" w:lineRule="auto"/>
              <w:jc w:val="center"/>
              <w:rPr>
                <w:b/>
                <w:sz w:val="28"/>
                <w:szCs w:val="28"/>
              </w:rPr>
            </w:pPr>
          </w:p>
        </w:tc>
      </w:tr>
      <w:tr w:rsidR="005D084B" w:rsidRPr="005D084B" w14:paraId="5BD8C8EF"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5EE75553" w14:textId="77777777" w:rsidR="00DB6BDC" w:rsidRPr="005D084B" w:rsidRDefault="00DB6BDC" w:rsidP="00436C08">
            <w:pPr>
              <w:pStyle w:val="NormalWeb"/>
              <w:spacing w:before="0" w:beforeAutospacing="0" w:after="120" w:afterAutospacing="0" w:line="264" w:lineRule="auto"/>
              <w:jc w:val="center"/>
              <w:rPr>
                <w:bCs/>
                <w:sz w:val="28"/>
                <w:szCs w:val="28"/>
              </w:rPr>
            </w:pPr>
            <w:r w:rsidRPr="005D084B">
              <w:rPr>
                <w:bCs/>
                <w:sz w:val="28"/>
                <w:szCs w:val="28"/>
              </w:rPr>
              <w:t>a</w:t>
            </w:r>
          </w:p>
        </w:tc>
        <w:tc>
          <w:tcPr>
            <w:tcW w:w="1923" w:type="pct"/>
            <w:tcBorders>
              <w:top w:val="single" w:sz="4" w:space="0" w:color="auto"/>
              <w:left w:val="single" w:sz="4" w:space="0" w:color="auto"/>
              <w:bottom w:val="single" w:sz="4" w:space="0" w:color="auto"/>
              <w:right w:val="single" w:sz="4" w:space="0" w:color="auto"/>
            </w:tcBorders>
            <w:vAlign w:val="center"/>
            <w:hideMark/>
          </w:tcPr>
          <w:p w14:paraId="6BC14D4E" w14:textId="77777777" w:rsidR="00DB6BDC" w:rsidRPr="005D084B" w:rsidRDefault="00DB6BDC" w:rsidP="00436C08">
            <w:pPr>
              <w:pStyle w:val="NormalWeb"/>
              <w:spacing w:before="0" w:beforeAutospacing="0" w:after="120" w:afterAutospacing="0" w:line="264" w:lineRule="auto"/>
              <w:jc w:val="both"/>
              <w:rPr>
                <w:bCs/>
                <w:sz w:val="28"/>
                <w:szCs w:val="28"/>
              </w:rPr>
            </w:pPr>
            <w:r w:rsidRPr="005D084B">
              <w:rPr>
                <w:bCs/>
                <w:sz w:val="28"/>
                <w:szCs w:val="28"/>
              </w:rPr>
              <w:t>Chi họp Hội đồng tư vấn tuyển chọn, giao trực tiếp tổ chức, cá nhân chủ trì nhiệm vụ khoa học và công nghệ</w:t>
            </w:r>
          </w:p>
        </w:tc>
        <w:tc>
          <w:tcPr>
            <w:tcW w:w="846" w:type="pct"/>
            <w:tcBorders>
              <w:top w:val="single" w:sz="4" w:space="0" w:color="auto"/>
              <w:left w:val="single" w:sz="4" w:space="0" w:color="auto"/>
              <w:bottom w:val="single" w:sz="4" w:space="0" w:color="auto"/>
              <w:right w:val="single" w:sz="4" w:space="0" w:color="auto"/>
            </w:tcBorders>
            <w:vAlign w:val="center"/>
            <w:hideMark/>
          </w:tcPr>
          <w:p w14:paraId="71BFA8B6" w14:textId="77777777" w:rsidR="00DB6BDC" w:rsidRPr="005D084B" w:rsidRDefault="00DB6BDC" w:rsidP="00436C08">
            <w:pPr>
              <w:pStyle w:val="NormalWeb"/>
              <w:spacing w:before="0" w:beforeAutospacing="0" w:after="120" w:afterAutospacing="0" w:line="264" w:lineRule="auto"/>
              <w:jc w:val="center"/>
              <w:rPr>
                <w:bCs/>
                <w:sz w:val="28"/>
                <w:szCs w:val="28"/>
              </w:rPr>
            </w:pPr>
            <w:r w:rsidRPr="005D084B">
              <w:rPr>
                <w:bCs/>
                <w:sz w:val="28"/>
                <w:szCs w:val="28"/>
              </w:rPr>
              <w:t>Hội đồng</w:t>
            </w:r>
          </w:p>
        </w:tc>
        <w:tc>
          <w:tcPr>
            <w:tcW w:w="894" w:type="pct"/>
            <w:tcBorders>
              <w:top w:val="single" w:sz="4" w:space="0" w:color="auto"/>
              <w:left w:val="single" w:sz="4" w:space="0" w:color="auto"/>
              <w:bottom w:val="single" w:sz="4" w:space="0" w:color="auto"/>
              <w:right w:val="single" w:sz="4" w:space="0" w:color="auto"/>
            </w:tcBorders>
            <w:vAlign w:val="center"/>
            <w:hideMark/>
          </w:tcPr>
          <w:p w14:paraId="60B8463A" w14:textId="77777777" w:rsidR="00DB6BDC" w:rsidRPr="005D084B" w:rsidRDefault="00DB6BDC" w:rsidP="00436C08">
            <w:pPr>
              <w:pStyle w:val="NormalWeb"/>
              <w:spacing w:before="0" w:beforeAutospacing="0" w:after="120" w:afterAutospacing="0" w:line="264" w:lineRule="auto"/>
              <w:jc w:val="center"/>
              <w:rPr>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tcPr>
          <w:p w14:paraId="186AFF81" w14:textId="77777777" w:rsidR="00DB6BDC" w:rsidRPr="005D084B" w:rsidRDefault="00DB6BDC" w:rsidP="00436C08">
            <w:pPr>
              <w:pStyle w:val="NormalWeb"/>
              <w:spacing w:before="0" w:beforeAutospacing="0" w:after="120" w:afterAutospacing="0" w:line="264" w:lineRule="auto"/>
              <w:jc w:val="center"/>
              <w:rPr>
                <w:sz w:val="28"/>
                <w:szCs w:val="28"/>
              </w:rPr>
            </w:pPr>
          </w:p>
        </w:tc>
      </w:tr>
      <w:tr w:rsidR="005D084B" w:rsidRPr="005D084B" w14:paraId="7069F0C0"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26A16732" w14:textId="77777777" w:rsidR="00DB6BDC" w:rsidRPr="005D084B" w:rsidRDefault="00DB6BDC" w:rsidP="00436C08">
            <w:pPr>
              <w:pStyle w:val="NormalWeb"/>
              <w:spacing w:before="0" w:beforeAutospacing="0" w:after="120" w:afterAutospacing="0" w:line="264" w:lineRule="auto"/>
              <w:rPr>
                <w:bCs/>
                <w:sz w:val="28"/>
                <w:szCs w:val="28"/>
              </w:rPr>
            </w:pPr>
          </w:p>
        </w:tc>
        <w:tc>
          <w:tcPr>
            <w:tcW w:w="1923" w:type="pct"/>
            <w:tcBorders>
              <w:top w:val="single" w:sz="4" w:space="0" w:color="auto"/>
              <w:left w:val="single" w:sz="4" w:space="0" w:color="auto"/>
              <w:bottom w:val="single" w:sz="4" w:space="0" w:color="auto"/>
              <w:right w:val="single" w:sz="4" w:space="0" w:color="auto"/>
            </w:tcBorders>
            <w:vAlign w:val="center"/>
            <w:hideMark/>
          </w:tcPr>
          <w:p w14:paraId="1900B1FF" w14:textId="77777777" w:rsidR="00DB6BDC" w:rsidRPr="005D084B" w:rsidRDefault="00DB6BDC" w:rsidP="00436C08">
            <w:pPr>
              <w:pStyle w:val="NormalWeb"/>
              <w:spacing w:before="0" w:beforeAutospacing="0" w:after="120" w:afterAutospacing="0" w:line="264" w:lineRule="auto"/>
              <w:jc w:val="both"/>
              <w:rPr>
                <w:bCs/>
                <w:sz w:val="28"/>
                <w:szCs w:val="28"/>
              </w:rPr>
            </w:pPr>
            <w:r w:rsidRPr="005D084B">
              <w:rPr>
                <w:bCs/>
                <w:sz w:val="28"/>
                <w:szCs w:val="28"/>
              </w:rPr>
              <w:t>Chủ tịch Hội đồng</w:t>
            </w:r>
          </w:p>
        </w:tc>
        <w:tc>
          <w:tcPr>
            <w:tcW w:w="846" w:type="pct"/>
            <w:tcBorders>
              <w:top w:val="single" w:sz="4" w:space="0" w:color="auto"/>
              <w:left w:val="single" w:sz="4" w:space="0" w:color="auto"/>
              <w:bottom w:val="single" w:sz="4" w:space="0" w:color="auto"/>
              <w:right w:val="single" w:sz="4" w:space="0" w:color="auto"/>
            </w:tcBorders>
            <w:vAlign w:val="center"/>
            <w:hideMark/>
          </w:tcPr>
          <w:p w14:paraId="4AB94C64" w14:textId="77777777" w:rsidR="00DB6BDC" w:rsidRPr="005D084B" w:rsidRDefault="00DB6BDC" w:rsidP="00436C08">
            <w:pPr>
              <w:pStyle w:val="NormalWeb"/>
              <w:spacing w:before="0" w:beforeAutospacing="0" w:after="120" w:afterAutospacing="0" w:line="264" w:lineRule="auto"/>
              <w:rPr>
                <w:bCs/>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41B4807B"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1.800.000</w:t>
            </w:r>
          </w:p>
        </w:tc>
        <w:tc>
          <w:tcPr>
            <w:tcW w:w="894" w:type="pct"/>
            <w:tcBorders>
              <w:top w:val="single" w:sz="4" w:space="0" w:color="auto"/>
              <w:left w:val="single" w:sz="4" w:space="0" w:color="auto"/>
              <w:bottom w:val="single" w:sz="4" w:space="0" w:color="auto"/>
              <w:right w:val="single" w:sz="4" w:space="0" w:color="auto"/>
            </w:tcBorders>
            <w:vAlign w:val="center"/>
          </w:tcPr>
          <w:p w14:paraId="44B1B497"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1.440.000</w:t>
            </w:r>
          </w:p>
        </w:tc>
      </w:tr>
      <w:tr w:rsidR="005D084B" w:rsidRPr="005D084B" w14:paraId="1ABE2439"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2B45E52C" w14:textId="77777777" w:rsidR="00DB6BDC" w:rsidRPr="005D084B" w:rsidRDefault="00DB6BDC" w:rsidP="00436C08">
            <w:pPr>
              <w:pStyle w:val="NormalWeb"/>
              <w:spacing w:before="0" w:beforeAutospacing="0" w:after="120" w:afterAutospacing="0" w:line="264" w:lineRule="auto"/>
              <w:rPr>
                <w:bCs/>
                <w:sz w:val="28"/>
                <w:szCs w:val="28"/>
              </w:rPr>
            </w:pPr>
          </w:p>
        </w:tc>
        <w:tc>
          <w:tcPr>
            <w:tcW w:w="1923" w:type="pct"/>
            <w:tcBorders>
              <w:top w:val="single" w:sz="4" w:space="0" w:color="auto"/>
              <w:left w:val="single" w:sz="4" w:space="0" w:color="auto"/>
              <w:bottom w:val="single" w:sz="4" w:space="0" w:color="auto"/>
              <w:right w:val="single" w:sz="4" w:space="0" w:color="auto"/>
            </w:tcBorders>
            <w:vAlign w:val="center"/>
            <w:hideMark/>
          </w:tcPr>
          <w:p w14:paraId="3375805C" w14:textId="77777777" w:rsidR="00DB6BDC" w:rsidRPr="005D084B" w:rsidRDefault="00DB6BDC" w:rsidP="00436C08">
            <w:pPr>
              <w:pStyle w:val="NormalWeb"/>
              <w:spacing w:before="0" w:beforeAutospacing="0" w:after="120" w:afterAutospacing="0" w:line="264" w:lineRule="auto"/>
              <w:jc w:val="both"/>
              <w:rPr>
                <w:bCs/>
                <w:sz w:val="28"/>
                <w:szCs w:val="28"/>
              </w:rPr>
            </w:pPr>
            <w:r w:rsidRPr="005D084B">
              <w:rPr>
                <w:bCs/>
                <w:sz w:val="28"/>
                <w:szCs w:val="28"/>
              </w:rPr>
              <w:t>Phó chủ tịch hội đồng; thành viên Hội đồng</w:t>
            </w:r>
          </w:p>
        </w:tc>
        <w:tc>
          <w:tcPr>
            <w:tcW w:w="846" w:type="pct"/>
            <w:tcBorders>
              <w:top w:val="single" w:sz="4" w:space="0" w:color="auto"/>
              <w:left w:val="single" w:sz="4" w:space="0" w:color="auto"/>
              <w:bottom w:val="single" w:sz="4" w:space="0" w:color="auto"/>
              <w:right w:val="single" w:sz="4" w:space="0" w:color="auto"/>
            </w:tcBorders>
            <w:vAlign w:val="center"/>
            <w:hideMark/>
          </w:tcPr>
          <w:p w14:paraId="3DCA05D1" w14:textId="77777777" w:rsidR="00DB6BDC" w:rsidRPr="005D084B" w:rsidRDefault="00DB6BDC" w:rsidP="00436C08">
            <w:pPr>
              <w:pStyle w:val="NormalWeb"/>
              <w:spacing w:before="0" w:beforeAutospacing="0" w:after="120" w:afterAutospacing="0" w:line="264" w:lineRule="auto"/>
              <w:rPr>
                <w:bCs/>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0A4DE5D7"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1.500.000</w:t>
            </w:r>
          </w:p>
        </w:tc>
        <w:tc>
          <w:tcPr>
            <w:tcW w:w="894" w:type="pct"/>
            <w:tcBorders>
              <w:top w:val="single" w:sz="4" w:space="0" w:color="auto"/>
              <w:left w:val="single" w:sz="4" w:space="0" w:color="auto"/>
              <w:bottom w:val="single" w:sz="4" w:space="0" w:color="auto"/>
              <w:right w:val="single" w:sz="4" w:space="0" w:color="auto"/>
            </w:tcBorders>
            <w:vAlign w:val="center"/>
          </w:tcPr>
          <w:p w14:paraId="69772472"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1.200.000</w:t>
            </w:r>
          </w:p>
        </w:tc>
      </w:tr>
      <w:tr w:rsidR="005D084B" w:rsidRPr="005D084B" w14:paraId="33756DB5"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0B806D63" w14:textId="77777777" w:rsidR="00DB6BDC" w:rsidRPr="005D084B" w:rsidRDefault="00DB6BDC" w:rsidP="00436C08">
            <w:pPr>
              <w:pStyle w:val="NormalWeb"/>
              <w:spacing w:before="0" w:beforeAutospacing="0" w:after="120" w:afterAutospacing="0" w:line="264" w:lineRule="auto"/>
              <w:rPr>
                <w:bCs/>
                <w:sz w:val="28"/>
                <w:szCs w:val="28"/>
              </w:rPr>
            </w:pPr>
          </w:p>
        </w:tc>
        <w:tc>
          <w:tcPr>
            <w:tcW w:w="1923" w:type="pct"/>
            <w:tcBorders>
              <w:top w:val="single" w:sz="4" w:space="0" w:color="auto"/>
              <w:left w:val="single" w:sz="4" w:space="0" w:color="auto"/>
              <w:bottom w:val="single" w:sz="4" w:space="0" w:color="auto"/>
              <w:right w:val="single" w:sz="4" w:space="0" w:color="auto"/>
            </w:tcBorders>
            <w:vAlign w:val="center"/>
            <w:hideMark/>
          </w:tcPr>
          <w:p w14:paraId="58F117CD" w14:textId="77777777" w:rsidR="00DB6BDC" w:rsidRPr="005D084B" w:rsidRDefault="00DB6BDC" w:rsidP="00436C08">
            <w:pPr>
              <w:pStyle w:val="NormalWeb"/>
              <w:spacing w:before="0" w:beforeAutospacing="0" w:after="120" w:afterAutospacing="0" w:line="264" w:lineRule="auto"/>
              <w:jc w:val="both"/>
              <w:rPr>
                <w:bCs/>
                <w:sz w:val="28"/>
                <w:szCs w:val="28"/>
              </w:rPr>
            </w:pPr>
            <w:r w:rsidRPr="005D084B">
              <w:rPr>
                <w:bCs/>
                <w:sz w:val="28"/>
                <w:szCs w:val="28"/>
              </w:rPr>
              <w:t>Thư ký khoa học</w:t>
            </w:r>
          </w:p>
        </w:tc>
        <w:tc>
          <w:tcPr>
            <w:tcW w:w="846" w:type="pct"/>
            <w:tcBorders>
              <w:top w:val="single" w:sz="4" w:space="0" w:color="auto"/>
              <w:left w:val="single" w:sz="4" w:space="0" w:color="auto"/>
              <w:bottom w:val="single" w:sz="4" w:space="0" w:color="auto"/>
              <w:right w:val="single" w:sz="4" w:space="0" w:color="auto"/>
            </w:tcBorders>
            <w:vAlign w:val="center"/>
            <w:hideMark/>
          </w:tcPr>
          <w:p w14:paraId="342AED17" w14:textId="77777777" w:rsidR="00DB6BDC" w:rsidRPr="005D084B" w:rsidRDefault="00DB6BDC" w:rsidP="00436C08">
            <w:pPr>
              <w:pStyle w:val="NormalWeb"/>
              <w:spacing w:before="0" w:beforeAutospacing="0" w:after="120" w:afterAutospacing="0" w:line="264" w:lineRule="auto"/>
              <w:rPr>
                <w:bCs/>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6DD6481F"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300.000</w:t>
            </w:r>
          </w:p>
        </w:tc>
        <w:tc>
          <w:tcPr>
            <w:tcW w:w="894" w:type="pct"/>
            <w:tcBorders>
              <w:top w:val="single" w:sz="4" w:space="0" w:color="auto"/>
              <w:left w:val="single" w:sz="4" w:space="0" w:color="auto"/>
              <w:bottom w:val="single" w:sz="4" w:space="0" w:color="auto"/>
              <w:right w:val="single" w:sz="4" w:space="0" w:color="auto"/>
            </w:tcBorders>
            <w:vAlign w:val="center"/>
          </w:tcPr>
          <w:p w14:paraId="5099B303"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240.000</w:t>
            </w:r>
          </w:p>
        </w:tc>
      </w:tr>
      <w:tr w:rsidR="005D084B" w:rsidRPr="005D084B" w14:paraId="2D01CF9F"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3AFE76A5" w14:textId="77777777" w:rsidR="00DB6BDC" w:rsidRPr="005D084B" w:rsidRDefault="00DB6BDC" w:rsidP="00436C08">
            <w:pPr>
              <w:pStyle w:val="NormalWeb"/>
              <w:spacing w:before="0" w:beforeAutospacing="0" w:after="120" w:afterAutospacing="0" w:line="264" w:lineRule="auto"/>
              <w:rPr>
                <w:bCs/>
                <w:sz w:val="28"/>
                <w:szCs w:val="28"/>
              </w:rPr>
            </w:pPr>
          </w:p>
        </w:tc>
        <w:tc>
          <w:tcPr>
            <w:tcW w:w="1923" w:type="pct"/>
            <w:tcBorders>
              <w:top w:val="single" w:sz="4" w:space="0" w:color="auto"/>
              <w:left w:val="single" w:sz="4" w:space="0" w:color="auto"/>
              <w:bottom w:val="single" w:sz="4" w:space="0" w:color="auto"/>
              <w:right w:val="single" w:sz="4" w:space="0" w:color="auto"/>
            </w:tcBorders>
            <w:vAlign w:val="center"/>
            <w:hideMark/>
          </w:tcPr>
          <w:p w14:paraId="4F1A7321" w14:textId="77777777" w:rsidR="00DB6BDC" w:rsidRPr="005D084B" w:rsidRDefault="00DB6BDC" w:rsidP="00436C08">
            <w:pPr>
              <w:pStyle w:val="NormalWeb"/>
              <w:spacing w:before="0" w:beforeAutospacing="0" w:after="120" w:afterAutospacing="0" w:line="264" w:lineRule="auto"/>
              <w:jc w:val="both"/>
              <w:rPr>
                <w:bCs/>
                <w:sz w:val="28"/>
                <w:szCs w:val="28"/>
              </w:rPr>
            </w:pPr>
            <w:r w:rsidRPr="005D084B">
              <w:rPr>
                <w:bCs/>
                <w:sz w:val="28"/>
                <w:szCs w:val="28"/>
              </w:rPr>
              <w:t>Thư ký hành chính</w:t>
            </w:r>
          </w:p>
        </w:tc>
        <w:tc>
          <w:tcPr>
            <w:tcW w:w="846" w:type="pct"/>
            <w:tcBorders>
              <w:top w:val="single" w:sz="4" w:space="0" w:color="auto"/>
              <w:left w:val="single" w:sz="4" w:space="0" w:color="auto"/>
              <w:bottom w:val="single" w:sz="4" w:space="0" w:color="auto"/>
              <w:right w:val="single" w:sz="4" w:space="0" w:color="auto"/>
            </w:tcBorders>
            <w:vAlign w:val="center"/>
            <w:hideMark/>
          </w:tcPr>
          <w:p w14:paraId="44BF9500" w14:textId="77777777" w:rsidR="00DB6BDC" w:rsidRPr="005D084B" w:rsidRDefault="00DB6BDC" w:rsidP="00436C08">
            <w:pPr>
              <w:pStyle w:val="NormalWeb"/>
              <w:spacing w:before="0" w:beforeAutospacing="0" w:after="120" w:afterAutospacing="0" w:line="264" w:lineRule="auto"/>
              <w:rPr>
                <w:bCs/>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04C3FCF1"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300.000</w:t>
            </w:r>
          </w:p>
        </w:tc>
        <w:tc>
          <w:tcPr>
            <w:tcW w:w="894" w:type="pct"/>
            <w:tcBorders>
              <w:top w:val="single" w:sz="4" w:space="0" w:color="auto"/>
              <w:left w:val="single" w:sz="4" w:space="0" w:color="auto"/>
              <w:bottom w:val="single" w:sz="4" w:space="0" w:color="auto"/>
              <w:right w:val="single" w:sz="4" w:space="0" w:color="auto"/>
            </w:tcBorders>
            <w:vAlign w:val="center"/>
          </w:tcPr>
          <w:p w14:paraId="6DCB5827"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240.000</w:t>
            </w:r>
          </w:p>
        </w:tc>
      </w:tr>
      <w:tr w:rsidR="005D084B" w:rsidRPr="005D084B" w14:paraId="793F52F5"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3986DF8D" w14:textId="77777777" w:rsidR="00DB6BDC" w:rsidRPr="005D084B" w:rsidRDefault="00DB6BDC" w:rsidP="00436C08">
            <w:pPr>
              <w:pStyle w:val="NormalWeb"/>
              <w:spacing w:before="0" w:beforeAutospacing="0" w:after="120" w:afterAutospacing="0" w:line="264" w:lineRule="auto"/>
              <w:rPr>
                <w:bCs/>
                <w:sz w:val="28"/>
                <w:szCs w:val="28"/>
              </w:rPr>
            </w:pPr>
          </w:p>
        </w:tc>
        <w:tc>
          <w:tcPr>
            <w:tcW w:w="1923" w:type="pct"/>
            <w:tcBorders>
              <w:top w:val="single" w:sz="4" w:space="0" w:color="auto"/>
              <w:left w:val="single" w:sz="4" w:space="0" w:color="auto"/>
              <w:bottom w:val="single" w:sz="4" w:space="0" w:color="auto"/>
              <w:right w:val="single" w:sz="4" w:space="0" w:color="auto"/>
            </w:tcBorders>
            <w:vAlign w:val="center"/>
            <w:hideMark/>
          </w:tcPr>
          <w:p w14:paraId="063B076E" w14:textId="77777777" w:rsidR="00DB6BDC" w:rsidRPr="005D084B" w:rsidRDefault="00DB6BDC" w:rsidP="00436C08">
            <w:pPr>
              <w:pStyle w:val="NormalWeb"/>
              <w:spacing w:before="0" w:beforeAutospacing="0" w:after="120" w:afterAutospacing="0" w:line="264" w:lineRule="auto"/>
              <w:jc w:val="both"/>
              <w:rPr>
                <w:bCs/>
                <w:sz w:val="28"/>
                <w:szCs w:val="28"/>
              </w:rPr>
            </w:pPr>
            <w:r w:rsidRPr="005D084B">
              <w:rPr>
                <w:bCs/>
                <w:sz w:val="28"/>
                <w:szCs w:val="28"/>
              </w:rPr>
              <w:t>Đại biểu được mời tham dự</w:t>
            </w:r>
          </w:p>
        </w:tc>
        <w:tc>
          <w:tcPr>
            <w:tcW w:w="846" w:type="pct"/>
            <w:tcBorders>
              <w:top w:val="single" w:sz="4" w:space="0" w:color="auto"/>
              <w:left w:val="single" w:sz="4" w:space="0" w:color="auto"/>
              <w:bottom w:val="single" w:sz="4" w:space="0" w:color="auto"/>
              <w:right w:val="single" w:sz="4" w:space="0" w:color="auto"/>
            </w:tcBorders>
            <w:vAlign w:val="center"/>
            <w:hideMark/>
          </w:tcPr>
          <w:p w14:paraId="2198CD52" w14:textId="77777777" w:rsidR="00DB6BDC" w:rsidRPr="005D084B" w:rsidRDefault="00DB6BDC" w:rsidP="00436C08">
            <w:pPr>
              <w:pStyle w:val="NormalWeb"/>
              <w:spacing w:before="0" w:beforeAutospacing="0" w:after="120" w:afterAutospacing="0" w:line="264" w:lineRule="auto"/>
              <w:rPr>
                <w:bCs/>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7E098BC4"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200.000</w:t>
            </w:r>
          </w:p>
        </w:tc>
        <w:tc>
          <w:tcPr>
            <w:tcW w:w="894" w:type="pct"/>
            <w:tcBorders>
              <w:top w:val="single" w:sz="4" w:space="0" w:color="auto"/>
              <w:left w:val="single" w:sz="4" w:space="0" w:color="auto"/>
              <w:bottom w:val="single" w:sz="4" w:space="0" w:color="auto"/>
              <w:right w:val="single" w:sz="4" w:space="0" w:color="auto"/>
            </w:tcBorders>
            <w:vAlign w:val="center"/>
          </w:tcPr>
          <w:p w14:paraId="4F43DB42"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160.000</w:t>
            </w:r>
          </w:p>
        </w:tc>
      </w:tr>
      <w:tr w:rsidR="005D084B" w:rsidRPr="005D084B" w14:paraId="2F32B91B"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0D5E74FF" w14:textId="77777777" w:rsidR="00DB6BDC" w:rsidRPr="005D084B" w:rsidRDefault="00DB6BDC" w:rsidP="00436C08">
            <w:pPr>
              <w:pStyle w:val="NormalWeb"/>
              <w:spacing w:before="0" w:beforeAutospacing="0" w:after="120" w:afterAutospacing="0" w:line="264" w:lineRule="auto"/>
              <w:jc w:val="center"/>
              <w:rPr>
                <w:bCs/>
                <w:sz w:val="28"/>
                <w:szCs w:val="28"/>
              </w:rPr>
            </w:pPr>
            <w:r w:rsidRPr="005D084B">
              <w:rPr>
                <w:bCs/>
                <w:sz w:val="28"/>
                <w:szCs w:val="28"/>
              </w:rPr>
              <w:t>b</w:t>
            </w:r>
          </w:p>
        </w:tc>
        <w:tc>
          <w:tcPr>
            <w:tcW w:w="1923" w:type="pct"/>
            <w:tcBorders>
              <w:top w:val="single" w:sz="4" w:space="0" w:color="auto"/>
              <w:left w:val="single" w:sz="4" w:space="0" w:color="auto"/>
              <w:bottom w:val="single" w:sz="4" w:space="0" w:color="auto"/>
              <w:right w:val="single" w:sz="4" w:space="0" w:color="auto"/>
            </w:tcBorders>
            <w:vAlign w:val="center"/>
            <w:hideMark/>
          </w:tcPr>
          <w:p w14:paraId="7BBB1501" w14:textId="77777777" w:rsidR="00DB6BDC" w:rsidRPr="005D084B" w:rsidRDefault="00DB6BDC" w:rsidP="00436C08">
            <w:pPr>
              <w:pStyle w:val="NormalWeb"/>
              <w:spacing w:before="0" w:beforeAutospacing="0" w:after="120" w:afterAutospacing="0" w:line="264" w:lineRule="auto"/>
              <w:jc w:val="both"/>
              <w:rPr>
                <w:bCs/>
                <w:sz w:val="28"/>
                <w:szCs w:val="28"/>
              </w:rPr>
            </w:pPr>
            <w:r w:rsidRPr="005D084B">
              <w:rPr>
                <w:bCs/>
                <w:sz w:val="28"/>
                <w:szCs w:val="28"/>
              </w:rPr>
              <w:t>Chi nhận xét đánh giá</w:t>
            </w:r>
          </w:p>
        </w:tc>
        <w:tc>
          <w:tcPr>
            <w:tcW w:w="846" w:type="pct"/>
            <w:tcBorders>
              <w:top w:val="single" w:sz="4" w:space="0" w:color="auto"/>
              <w:left w:val="single" w:sz="4" w:space="0" w:color="auto"/>
              <w:bottom w:val="single" w:sz="4" w:space="0" w:color="auto"/>
              <w:right w:val="single" w:sz="4" w:space="0" w:color="auto"/>
            </w:tcBorders>
            <w:vAlign w:val="center"/>
            <w:hideMark/>
          </w:tcPr>
          <w:p w14:paraId="5321B44F" w14:textId="77777777" w:rsidR="00DB6BDC" w:rsidRPr="005D084B" w:rsidRDefault="00DB6BDC" w:rsidP="00436C08">
            <w:pPr>
              <w:pStyle w:val="NormalWeb"/>
              <w:spacing w:before="0" w:beforeAutospacing="0" w:after="120" w:afterAutospacing="0" w:line="264" w:lineRule="auto"/>
              <w:jc w:val="center"/>
              <w:rPr>
                <w:bCs/>
                <w:sz w:val="28"/>
                <w:szCs w:val="28"/>
              </w:rPr>
            </w:pPr>
            <w:r w:rsidRPr="005D084B">
              <w:rPr>
                <w:bCs/>
                <w:sz w:val="28"/>
                <w:szCs w:val="28"/>
              </w:rPr>
              <w:t>01 phiếu nhận xét đánh giá</w:t>
            </w:r>
          </w:p>
        </w:tc>
        <w:tc>
          <w:tcPr>
            <w:tcW w:w="894" w:type="pct"/>
            <w:tcBorders>
              <w:top w:val="single" w:sz="4" w:space="0" w:color="auto"/>
              <w:left w:val="single" w:sz="4" w:space="0" w:color="auto"/>
              <w:bottom w:val="single" w:sz="4" w:space="0" w:color="auto"/>
              <w:right w:val="single" w:sz="4" w:space="0" w:color="auto"/>
            </w:tcBorders>
            <w:vAlign w:val="center"/>
            <w:hideMark/>
          </w:tcPr>
          <w:p w14:paraId="4F0F18BC" w14:textId="77777777" w:rsidR="00DB6BDC" w:rsidRPr="005D084B" w:rsidRDefault="00DB6BDC" w:rsidP="00436C08">
            <w:pPr>
              <w:pStyle w:val="NormalWeb"/>
              <w:spacing w:before="0" w:beforeAutospacing="0" w:after="120" w:afterAutospacing="0" w:line="264" w:lineRule="auto"/>
              <w:jc w:val="center"/>
              <w:rPr>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tcPr>
          <w:p w14:paraId="1134BC91" w14:textId="77777777" w:rsidR="00DB6BDC" w:rsidRPr="005D084B" w:rsidRDefault="00DB6BDC" w:rsidP="00436C08">
            <w:pPr>
              <w:pStyle w:val="NormalWeb"/>
              <w:spacing w:before="0" w:beforeAutospacing="0" w:after="120" w:afterAutospacing="0" w:line="264" w:lineRule="auto"/>
              <w:jc w:val="center"/>
              <w:rPr>
                <w:sz w:val="28"/>
                <w:szCs w:val="28"/>
              </w:rPr>
            </w:pPr>
          </w:p>
        </w:tc>
      </w:tr>
      <w:tr w:rsidR="005D084B" w:rsidRPr="005D084B" w14:paraId="6AB7178B"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47F3FDA6" w14:textId="77777777" w:rsidR="00DB6BDC" w:rsidRPr="005D084B" w:rsidRDefault="00DB6BDC" w:rsidP="00436C08">
            <w:pPr>
              <w:pStyle w:val="NormalWeb"/>
              <w:spacing w:before="0" w:beforeAutospacing="0" w:after="120" w:afterAutospacing="0" w:line="264" w:lineRule="auto"/>
              <w:rPr>
                <w:bCs/>
                <w:sz w:val="28"/>
                <w:szCs w:val="28"/>
              </w:rPr>
            </w:pPr>
          </w:p>
        </w:tc>
        <w:tc>
          <w:tcPr>
            <w:tcW w:w="1923" w:type="pct"/>
            <w:tcBorders>
              <w:top w:val="single" w:sz="4" w:space="0" w:color="auto"/>
              <w:left w:val="single" w:sz="4" w:space="0" w:color="auto"/>
              <w:bottom w:val="single" w:sz="4" w:space="0" w:color="auto"/>
              <w:right w:val="single" w:sz="4" w:space="0" w:color="auto"/>
            </w:tcBorders>
            <w:vAlign w:val="center"/>
            <w:hideMark/>
          </w:tcPr>
          <w:p w14:paraId="7656B606" w14:textId="77777777" w:rsidR="00DB6BDC" w:rsidRPr="005D084B" w:rsidRDefault="00DB6BDC" w:rsidP="00436C08">
            <w:pPr>
              <w:pStyle w:val="NormalWeb"/>
              <w:spacing w:before="0" w:beforeAutospacing="0" w:after="120" w:afterAutospacing="0" w:line="264" w:lineRule="auto"/>
              <w:jc w:val="both"/>
              <w:rPr>
                <w:bCs/>
                <w:sz w:val="28"/>
                <w:szCs w:val="28"/>
              </w:rPr>
            </w:pPr>
            <w:r w:rsidRPr="005D084B">
              <w:rPr>
                <w:bCs/>
                <w:sz w:val="28"/>
                <w:szCs w:val="28"/>
              </w:rPr>
              <w:t>Nhận xét đánh giá của ủy viên Hội đồng</w:t>
            </w:r>
          </w:p>
        </w:tc>
        <w:tc>
          <w:tcPr>
            <w:tcW w:w="846" w:type="pct"/>
            <w:tcBorders>
              <w:top w:val="single" w:sz="4" w:space="0" w:color="auto"/>
              <w:left w:val="single" w:sz="4" w:space="0" w:color="auto"/>
              <w:bottom w:val="single" w:sz="4" w:space="0" w:color="auto"/>
              <w:right w:val="single" w:sz="4" w:space="0" w:color="auto"/>
            </w:tcBorders>
            <w:vAlign w:val="center"/>
            <w:hideMark/>
          </w:tcPr>
          <w:p w14:paraId="7791F385" w14:textId="77777777" w:rsidR="00DB6BDC" w:rsidRPr="005D084B" w:rsidRDefault="00DB6BDC" w:rsidP="00436C08">
            <w:pPr>
              <w:pStyle w:val="NormalWeb"/>
              <w:spacing w:before="0" w:beforeAutospacing="0" w:after="120" w:afterAutospacing="0" w:line="264" w:lineRule="auto"/>
              <w:rPr>
                <w:bCs/>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35383286"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700.000</w:t>
            </w:r>
          </w:p>
        </w:tc>
        <w:tc>
          <w:tcPr>
            <w:tcW w:w="894" w:type="pct"/>
            <w:tcBorders>
              <w:top w:val="single" w:sz="4" w:space="0" w:color="auto"/>
              <w:left w:val="single" w:sz="4" w:space="0" w:color="auto"/>
              <w:bottom w:val="single" w:sz="4" w:space="0" w:color="auto"/>
              <w:right w:val="single" w:sz="4" w:space="0" w:color="auto"/>
            </w:tcBorders>
            <w:vAlign w:val="center"/>
          </w:tcPr>
          <w:p w14:paraId="47F7063C"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560.000</w:t>
            </w:r>
          </w:p>
        </w:tc>
      </w:tr>
      <w:tr w:rsidR="005D084B" w:rsidRPr="005D084B" w14:paraId="06556A15"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0D0F10FB" w14:textId="77777777" w:rsidR="00DB6BDC" w:rsidRPr="005D084B" w:rsidRDefault="00DB6BDC" w:rsidP="00436C08">
            <w:pPr>
              <w:pStyle w:val="NormalWeb"/>
              <w:spacing w:before="0" w:beforeAutospacing="0" w:after="120" w:afterAutospacing="0" w:line="264" w:lineRule="auto"/>
              <w:rPr>
                <w:bCs/>
                <w:sz w:val="28"/>
                <w:szCs w:val="28"/>
              </w:rPr>
            </w:pPr>
          </w:p>
        </w:tc>
        <w:tc>
          <w:tcPr>
            <w:tcW w:w="1923" w:type="pct"/>
            <w:tcBorders>
              <w:top w:val="single" w:sz="4" w:space="0" w:color="auto"/>
              <w:left w:val="single" w:sz="4" w:space="0" w:color="auto"/>
              <w:bottom w:val="single" w:sz="4" w:space="0" w:color="auto"/>
              <w:right w:val="single" w:sz="4" w:space="0" w:color="auto"/>
            </w:tcBorders>
            <w:vAlign w:val="center"/>
            <w:hideMark/>
          </w:tcPr>
          <w:p w14:paraId="160B2CBA" w14:textId="77777777" w:rsidR="00DB6BDC" w:rsidRPr="005D084B" w:rsidRDefault="00DB6BDC" w:rsidP="00436C08">
            <w:pPr>
              <w:pStyle w:val="NormalWeb"/>
              <w:spacing w:before="0" w:beforeAutospacing="0" w:after="120" w:afterAutospacing="0" w:line="264" w:lineRule="auto"/>
              <w:jc w:val="both"/>
              <w:rPr>
                <w:bCs/>
                <w:sz w:val="28"/>
                <w:szCs w:val="28"/>
              </w:rPr>
            </w:pPr>
            <w:r w:rsidRPr="005D084B">
              <w:rPr>
                <w:bCs/>
                <w:sz w:val="28"/>
                <w:szCs w:val="28"/>
              </w:rPr>
              <w:t>Nhận xét đánh giá của ủy viên phản biện trong Hội đồng</w:t>
            </w:r>
          </w:p>
        </w:tc>
        <w:tc>
          <w:tcPr>
            <w:tcW w:w="846" w:type="pct"/>
            <w:tcBorders>
              <w:top w:val="single" w:sz="4" w:space="0" w:color="auto"/>
              <w:left w:val="single" w:sz="4" w:space="0" w:color="auto"/>
              <w:bottom w:val="single" w:sz="4" w:space="0" w:color="auto"/>
              <w:right w:val="single" w:sz="4" w:space="0" w:color="auto"/>
            </w:tcBorders>
            <w:vAlign w:val="center"/>
            <w:hideMark/>
          </w:tcPr>
          <w:p w14:paraId="45BF903F" w14:textId="77777777" w:rsidR="00DB6BDC" w:rsidRPr="005D084B" w:rsidRDefault="00DB6BDC" w:rsidP="00436C08">
            <w:pPr>
              <w:pStyle w:val="NormalWeb"/>
              <w:spacing w:before="0" w:beforeAutospacing="0" w:after="120" w:afterAutospacing="0" w:line="264" w:lineRule="auto"/>
              <w:rPr>
                <w:bCs/>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610D8EF6"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1.000.000</w:t>
            </w:r>
          </w:p>
        </w:tc>
        <w:tc>
          <w:tcPr>
            <w:tcW w:w="894" w:type="pct"/>
            <w:tcBorders>
              <w:top w:val="single" w:sz="4" w:space="0" w:color="auto"/>
              <w:left w:val="single" w:sz="4" w:space="0" w:color="auto"/>
              <w:bottom w:val="single" w:sz="4" w:space="0" w:color="auto"/>
              <w:right w:val="single" w:sz="4" w:space="0" w:color="auto"/>
            </w:tcBorders>
            <w:vAlign w:val="center"/>
          </w:tcPr>
          <w:p w14:paraId="6032578B"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800.000</w:t>
            </w:r>
          </w:p>
        </w:tc>
      </w:tr>
      <w:tr w:rsidR="005D084B" w:rsidRPr="005D084B" w14:paraId="51D71524"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15D36167" w14:textId="77777777" w:rsidR="00DB6BDC" w:rsidRPr="005D084B" w:rsidRDefault="00DB6BDC" w:rsidP="00436C08">
            <w:pPr>
              <w:pStyle w:val="NormalWeb"/>
              <w:spacing w:before="0" w:beforeAutospacing="0" w:after="120" w:afterAutospacing="0" w:line="264" w:lineRule="auto"/>
              <w:jc w:val="center"/>
              <w:rPr>
                <w:b/>
                <w:bCs/>
                <w:sz w:val="28"/>
                <w:szCs w:val="28"/>
              </w:rPr>
            </w:pPr>
            <w:r w:rsidRPr="005D084B">
              <w:rPr>
                <w:b/>
                <w:bCs/>
                <w:sz w:val="28"/>
                <w:szCs w:val="28"/>
              </w:rPr>
              <w:t>3</w:t>
            </w:r>
          </w:p>
        </w:tc>
        <w:tc>
          <w:tcPr>
            <w:tcW w:w="1923" w:type="pct"/>
            <w:tcBorders>
              <w:top w:val="single" w:sz="4" w:space="0" w:color="auto"/>
              <w:left w:val="single" w:sz="4" w:space="0" w:color="auto"/>
              <w:bottom w:val="single" w:sz="4" w:space="0" w:color="auto"/>
              <w:right w:val="single" w:sz="4" w:space="0" w:color="auto"/>
            </w:tcBorders>
            <w:vAlign w:val="center"/>
            <w:hideMark/>
          </w:tcPr>
          <w:p w14:paraId="694C619D" w14:textId="77777777" w:rsidR="00DB6BDC" w:rsidRPr="005D084B" w:rsidRDefault="00DB6BDC" w:rsidP="00436C08">
            <w:pPr>
              <w:pStyle w:val="NormalWeb"/>
              <w:spacing w:before="0" w:beforeAutospacing="0" w:after="120" w:afterAutospacing="0" w:line="264" w:lineRule="auto"/>
              <w:jc w:val="both"/>
              <w:rPr>
                <w:b/>
                <w:bCs/>
                <w:sz w:val="28"/>
                <w:szCs w:val="28"/>
              </w:rPr>
            </w:pPr>
            <w:r w:rsidRPr="005D084B">
              <w:rPr>
                <w:b/>
                <w:bCs/>
                <w:sz w:val="28"/>
                <w:szCs w:val="28"/>
              </w:rPr>
              <w:t>Chi tư vấn đánh giá nghiệm thu chính thức nhiệm vụ khoa học và công nghệ</w:t>
            </w:r>
          </w:p>
        </w:tc>
        <w:tc>
          <w:tcPr>
            <w:tcW w:w="846" w:type="pct"/>
            <w:tcBorders>
              <w:top w:val="single" w:sz="4" w:space="0" w:color="auto"/>
              <w:left w:val="single" w:sz="4" w:space="0" w:color="auto"/>
              <w:bottom w:val="single" w:sz="4" w:space="0" w:color="auto"/>
              <w:right w:val="single" w:sz="4" w:space="0" w:color="auto"/>
            </w:tcBorders>
            <w:vAlign w:val="center"/>
            <w:hideMark/>
          </w:tcPr>
          <w:p w14:paraId="3249C2E4" w14:textId="77777777" w:rsidR="00DB6BDC" w:rsidRPr="005D084B" w:rsidRDefault="00DB6BDC" w:rsidP="00436C08">
            <w:pPr>
              <w:pStyle w:val="NormalWeb"/>
              <w:spacing w:before="0" w:beforeAutospacing="0" w:after="120" w:afterAutospacing="0" w:line="264" w:lineRule="auto"/>
              <w:rPr>
                <w:b/>
                <w:bCs/>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52C66C29" w14:textId="77777777" w:rsidR="00DB6BDC" w:rsidRPr="005D084B" w:rsidRDefault="00DB6BDC" w:rsidP="00436C08">
            <w:pPr>
              <w:pStyle w:val="NormalWeb"/>
              <w:spacing w:before="0" w:beforeAutospacing="0" w:after="120" w:afterAutospacing="0" w:line="264" w:lineRule="auto"/>
              <w:jc w:val="center"/>
              <w:rPr>
                <w:b/>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tcPr>
          <w:p w14:paraId="213037BD" w14:textId="77777777" w:rsidR="00DB6BDC" w:rsidRPr="005D084B" w:rsidRDefault="00DB6BDC" w:rsidP="00436C08">
            <w:pPr>
              <w:pStyle w:val="NormalWeb"/>
              <w:spacing w:before="0" w:beforeAutospacing="0" w:after="120" w:afterAutospacing="0" w:line="264" w:lineRule="auto"/>
              <w:jc w:val="center"/>
              <w:rPr>
                <w:b/>
                <w:sz w:val="28"/>
                <w:szCs w:val="28"/>
              </w:rPr>
            </w:pPr>
          </w:p>
        </w:tc>
      </w:tr>
      <w:tr w:rsidR="005D084B" w:rsidRPr="005D084B" w14:paraId="3497BDA5"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4352EADB" w14:textId="77777777" w:rsidR="00DB6BDC" w:rsidRPr="005D084B" w:rsidRDefault="00DB6BDC" w:rsidP="00436C08">
            <w:pPr>
              <w:pStyle w:val="NormalWeb"/>
              <w:spacing w:before="0" w:beforeAutospacing="0" w:after="120" w:afterAutospacing="0" w:line="264" w:lineRule="auto"/>
              <w:jc w:val="center"/>
              <w:rPr>
                <w:bCs/>
                <w:sz w:val="28"/>
                <w:szCs w:val="28"/>
              </w:rPr>
            </w:pPr>
            <w:r w:rsidRPr="005D084B">
              <w:rPr>
                <w:bCs/>
                <w:sz w:val="28"/>
                <w:szCs w:val="28"/>
              </w:rPr>
              <w:t>a</w:t>
            </w:r>
          </w:p>
        </w:tc>
        <w:tc>
          <w:tcPr>
            <w:tcW w:w="1923" w:type="pct"/>
            <w:tcBorders>
              <w:top w:val="single" w:sz="4" w:space="0" w:color="auto"/>
              <w:left w:val="single" w:sz="4" w:space="0" w:color="auto"/>
              <w:bottom w:val="single" w:sz="4" w:space="0" w:color="auto"/>
              <w:right w:val="single" w:sz="4" w:space="0" w:color="auto"/>
            </w:tcBorders>
            <w:vAlign w:val="center"/>
            <w:hideMark/>
          </w:tcPr>
          <w:p w14:paraId="5F08B929" w14:textId="77777777" w:rsidR="00DB6BDC" w:rsidRPr="005D084B" w:rsidRDefault="00DB6BDC" w:rsidP="00436C08">
            <w:pPr>
              <w:pStyle w:val="NormalWeb"/>
              <w:spacing w:before="0" w:beforeAutospacing="0" w:after="120" w:afterAutospacing="0" w:line="264" w:lineRule="auto"/>
              <w:jc w:val="both"/>
              <w:rPr>
                <w:bCs/>
                <w:sz w:val="28"/>
                <w:szCs w:val="28"/>
              </w:rPr>
            </w:pPr>
            <w:r w:rsidRPr="005D084B">
              <w:rPr>
                <w:bCs/>
                <w:sz w:val="28"/>
                <w:szCs w:val="28"/>
              </w:rPr>
              <w:t>Chi họp Hội đồng nghiệm thu</w:t>
            </w:r>
          </w:p>
        </w:tc>
        <w:tc>
          <w:tcPr>
            <w:tcW w:w="846" w:type="pct"/>
            <w:tcBorders>
              <w:top w:val="single" w:sz="4" w:space="0" w:color="auto"/>
              <w:left w:val="single" w:sz="4" w:space="0" w:color="auto"/>
              <w:bottom w:val="single" w:sz="4" w:space="0" w:color="auto"/>
              <w:right w:val="single" w:sz="4" w:space="0" w:color="auto"/>
            </w:tcBorders>
            <w:vAlign w:val="center"/>
            <w:hideMark/>
          </w:tcPr>
          <w:p w14:paraId="6CB43F6C" w14:textId="77777777" w:rsidR="00DB6BDC" w:rsidRPr="005D084B" w:rsidRDefault="00DB6BDC" w:rsidP="00436C08">
            <w:pPr>
              <w:pStyle w:val="NormalWeb"/>
              <w:spacing w:before="0" w:beforeAutospacing="0" w:after="120" w:afterAutospacing="0" w:line="264" w:lineRule="auto"/>
              <w:jc w:val="center"/>
              <w:rPr>
                <w:bCs/>
                <w:sz w:val="28"/>
                <w:szCs w:val="28"/>
              </w:rPr>
            </w:pPr>
            <w:r w:rsidRPr="005D084B">
              <w:rPr>
                <w:bCs/>
                <w:sz w:val="28"/>
                <w:szCs w:val="28"/>
              </w:rPr>
              <w:t>Nhiệm vụ</w:t>
            </w:r>
          </w:p>
        </w:tc>
        <w:tc>
          <w:tcPr>
            <w:tcW w:w="894" w:type="pct"/>
            <w:tcBorders>
              <w:top w:val="single" w:sz="4" w:space="0" w:color="auto"/>
              <w:left w:val="single" w:sz="4" w:space="0" w:color="auto"/>
              <w:bottom w:val="single" w:sz="4" w:space="0" w:color="auto"/>
              <w:right w:val="single" w:sz="4" w:space="0" w:color="auto"/>
            </w:tcBorders>
            <w:vAlign w:val="center"/>
            <w:hideMark/>
          </w:tcPr>
          <w:p w14:paraId="59F1F0CB" w14:textId="77777777" w:rsidR="00DB6BDC" w:rsidRPr="005D084B" w:rsidRDefault="00DB6BDC" w:rsidP="00436C08">
            <w:pPr>
              <w:pStyle w:val="NormalWeb"/>
              <w:spacing w:before="0" w:beforeAutospacing="0" w:after="120" w:afterAutospacing="0" w:line="264" w:lineRule="auto"/>
              <w:jc w:val="center"/>
              <w:rPr>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tcPr>
          <w:p w14:paraId="31AF7E94" w14:textId="77777777" w:rsidR="00DB6BDC" w:rsidRPr="005D084B" w:rsidRDefault="00DB6BDC" w:rsidP="00436C08">
            <w:pPr>
              <w:pStyle w:val="NormalWeb"/>
              <w:spacing w:before="0" w:beforeAutospacing="0" w:after="120" w:afterAutospacing="0" w:line="264" w:lineRule="auto"/>
              <w:jc w:val="center"/>
              <w:rPr>
                <w:sz w:val="28"/>
                <w:szCs w:val="28"/>
              </w:rPr>
            </w:pPr>
          </w:p>
        </w:tc>
      </w:tr>
      <w:tr w:rsidR="005D084B" w:rsidRPr="005D084B" w14:paraId="12FCEB3A"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3C534087" w14:textId="77777777" w:rsidR="00DB6BDC" w:rsidRPr="005D084B" w:rsidRDefault="00DB6BDC" w:rsidP="00436C08">
            <w:pPr>
              <w:pStyle w:val="NormalWeb"/>
              <w:spacing w:before="0" w:beforeAutospacing="0" w:after="120" w:afterAutospacing="0" w:line="264" w:lineRule="auto"/>
              <w:rPr>
                <w:bCs/>
                <w:sz w:val="28"/>
                <w:szCs w:val="28"/>
              </w:rPr>
            </w:pPr>
          </w:p>
        </w:tc>
        <w:tc>
          <w:tcPr>
            <w:tcW w:w="1923" w:type="pct"/>
            <w:tcBorders>
              <w:top w:val="single" w:sz="4" w:space="0" w:color="auto"/>
              <w:left w:val="single" w:sz="4" w:space="0" w:color="auto"/>
              <w:bottom w:val="single" w:sz="4" w:space="0" w:color="auto"/>
              <w:right w:val="single" w:sz="4" w:space="0" w:color="auto"/>
            </w:tcBorders>
            <w:vAlign w:val="center"/>
            <w:hideMark/>
          </w:tcPr>
          <w:p w14:paraId="60DF4FDC" w14:textId="77777777" w:rsidR="00DB6BDC" w:rsidRPr="005D084B" w:rsidRDefault="00DB6BDC" w:rsidP="00436C08">
            <w:pPr>
              <w:pStyle w:val="NormalWeb"/>
              <w:spacing w:before="0" w:beforeAutospacing="0" w:after="120" w:afterAutospacing="0" w:line="264" w:lineRule="auto"/>
              <w:jc w:val="both"/>
              <w:rPr>
                <w:bCs/>
                <w:sz w:val="28"/>
                <w:szCs w:val="28"/>
              </w:rPr>
            </w:pPr>
            <w:r w:rsidRPr="005D084B">
              <w:rPr>
                <w:bCs/>
                <w:sz w:val="28"/>
                <w:szCs w:val="28"/>
              </w:rPr>
              <w:t>Chủ tịch hội đồng</w:t>
            </w:r>
          </w:p>
        </w:tc>
        <w:tc>
          <w:tcPr>
            <w:tcW w:w="846" w:type="pct"/>
            <w:tcBorders>
              <w:top w:val="single" w:sz="4" w:space="0" w:color="auto"/>
              <w:left w:val="single" w:sz="4" w:space="0" w:color="auto"/>
              <w:bottom w:val="single" w:sz="4" w:space="0" w:color="auto"/>
              <w:right w:val="single" w:sz="4" w:space="0" w:color="auto"/>
            </w:tcBorders>
            <w:vAlign w:val="center"/>
            <w:hideMark/>
          </w:tcPr>
          <w:p w14:paraId="72079C6F" w14:textId="77777777" w:rsidR="00DB6BDC" w:rsidRPr="005D084B" w:rsidRDefault="00DB6BDC" w:rsidP="00436C08">
            <w:pPr>
              <w:pStyle w:val="NormalWeb"/>
              <w:spacing w:before="0" w:beforeAutospacing="0" w:after="120" w:afterAutospacing="0" w:line="264" w:lineRule="auto"/>
              <w:rPr>
                <w:bCs/>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290955A5"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1.800.000</w:t>
            </w:r>
          </w:p>
        </w:tc>
        <w:tc>
          <w:tcPr>
            <w:tcW w:w="894" w:type="pct"/>
            <w:tcBorders>
              <w:top w:val="single" w:sz="4" w:space="0" w:color="auto"/>
              <w:left w:val="single" w:sz="4" w:space="0" w:color="auto"/>
              <w:bottom w:val="single" w:sz="4" w:space="0" w:color="auto"/>
              <w:right w:val="single" w:sz="4" w:space="0" w:color="auto"/>
            </w:tcBorders>
            <w:vAlign w:val="center"/>
          </w:tcPr>
          <w:p w14:paraId="66277694"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1.440.000</w:t>
            </w:r>
          </w:p>
        </w:tc>
      </w:tr>
      <w:tr w:rsidR="005D084B" w:rsidRPr="005D084B" w14:paraId="5DAEAFF7"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0BD8D349" w14:textId="77777777" w:rsidR="00DB6BDC" w:rsidRPr="005D084B" w:rsidRDefault="00DB6BDC" w:rsidP="00436C08">
            <w:pPr>
              <w:pStyle w:val="NormalWeb"/>
              <w:spacing w:before="0" w:beforeAutospacing="0" w:after="120" w:afterAutospacing="0" w:line="264" w:lineRule="auto"/>
              <w:rPr>
                <w:bCs/>
                <w:sz w:val="28"/>
                <w:szCs w:val="28"/>
              </w:rPr>
            </w:pPr>
          </w:p>
        </w:tc>
        <w:tc>
          <w:tcPr>
            <w:tcW w:w="1923" w:type="pct"/>
            <w:tcBorders>
              <w:top w:val="single" w:sz="4" w:space="0" w:color="auto"/>
              <w:left w:val="single" w:sz="4" w:space="0" w:color="auto"/>
              <w:bottom w:val="single" w:sz="4" w:space="0" w:color="auto"/>
              <w:right w:val="single" w:sz="4" w:space="0" w:color="auto"/>
            </w:tcBorders>
            <w:vAlign w:val="center"/>
            <w:hideMark/>
          </w:tcPr>
          <w:p w14:paraId="182E4860" w14:textId="77777777" w:rsidR="00DB6BDC" w:rsidRPr="005D084B" w:rsidRDefault="00DB6BDC" w:rsidP="00436C08">
            <w:pPr>
              <w:pStyle w:val="NormalWeb"/>
              <w:spacing w:before="0" w:beforeAutospacing="0" w:after="120" w:afterAutospacing="0" w:line="264" w:lineRule="auto"/>
              <w:jc w:val="both"/>
              <w:rPr>
                <w:bCs/>
                <w:sz w:val="28"/>
                <w:szCs w:val="28"/>
              </w:rPr>
            </w:pPr>
            <w:r w:rsidRPr="005D084B">
              <w:rPr>
                <w:bCs/>
                <w:sz w:val="28"/>
                <w:szCs w:val="28"/>
              </w:rPr>
              <w:t>Phó chủ tịch hội đồng; thành viên hội đồng</w:t>
            </w:r>
          </w:p>
        </w:tc>
        <w:tc>
          <w:tcPr>
            <w:tcW w:w="846" w:type="pct"/>
            <w:tcBorders>
              <w:top w:val="single" w:sz="4" w:space="0" w:color="auto"/>
              <w:left w:val="single" w:sz="4" w:space="0" w:color="auto"/>
              <w:bottom w:val="single" w:sz="4" w:space="0" w:color="auto"/>
              <w:right w:val="single" w:sz="4" w:space="0" w:color="auto"/>
            </w:tcBorders>
            <w:vAlign w:val="center"/>
            <w:hideMark/>
          </w:tcPr>
          <w:p w14:paraId="429B4ED6" w14:textId="77777777" w:rsidR="00DB6BDC" w:rsidRPr="005D084B" w:rsidRDefault="00DB6BDC" w:rsidP="00436C08">
            <w:pPr>
              <w:pStyle w:val="NormalWeb"/>
              <w:spacing w:before="0" w:beforeAutospacing="0" w:after="120" w:afterAutospacing="0" w:line="264" w:lineRule="auto"/>
              <w:rPr>
                <w:bCs/>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5B2C37EA"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1.500.000</w:t>
            </w:r>
          </w:p>
        </w:tc>
        <w:tc>
          <w:tcPr>
            <w:tcW w:w="894" w:type="pct"/>
            <w:tcBorders>
              <w:top w:val="single" w:sz="4" w:space="0" w:color="auto"/>
              <w:left w:val="single" w:sz="4" w:space="0" w:color="auto"/>
              <w:bottom w:val="single" w:sz="4" w:space="0" w:color="auto"/>
              <w:right w:val="single" w:sz="4" w:space="0" w:color="auto"/>
            </w:tcBorders>
            <w:vAlign w:val="center"/>
          </w:tcPr>
          <w:p w14:paraId="4A69F37C"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1.200.000</w:t>
            </w:r>
          </w:p>
        </w:tc>
      </w:tr>
      <w:tr w:rsidR="005D084B" w:rsidRPr="005D084B" w14:paraId="1B79591B"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11A1815B" w14:textId="77777777" w:rsidR="00DB6BDC" w:rsidRPr="005D084B" w:rsidRDefault="00DB6BDC" w:rsidP="00436C08">
            <w:pPr>
              <w:pStyle w:val="NormalWeb"/>
              <w:spacing w:before="0" w:beforeAutospacing="0" w:after="120" w:afterAutospacing="0" w:line="264" w:lineRule="auto"/>
              <w:rPr>
                <w:bCs/>
                <w:sz w:val="28"/>
                <w:szCs w:val="28"/>
              </w:rPr>
            </w:pPr>
          </w:p>
        </w:tc>
        <w:tc>
          <w:tcPr>
            <w:tcW w:w="1923" w:type="pct"/>
            <w:tcBorders>
              <w:top w:val="single" w:sz="4" w:space="0" w:color="auto"/>
              <w:left w:val="single" w:sz="4" w:space="0" w:color="auto"/>
              <w:bottom w:val="single" w:sz="4" w:space="0" w:color="auto"/>
              <w:right w:val="single" w:sz="4" w:space="0" w:color="auto"/>
            </w:tcBorders>
            <w:vAlign w:val="center"/>
            <w:hideMark/>
          </w:tcPr>
          <w:p w14:paraId="7BEC45BD" w14:textId="77777777" w:rsidR="00DB6BDC" w:rsidRPr="005D084B" w:rsidRDefault="00DB6BDC" w:rsidP="00436C08">
            <w:pPr>
              <w:pStyle w:val="NormalWeb"/>
              <w:spacing w:before="0" w:beforeAutospacing="0" w:after="120" w:afterAutospacing="0" w:line="264" w:lineRule="auto"/>
              <w:jc w:val="both"/>
              <w:rPr>
                <w:bCs/>
                <w:sz w:val="28"/>
                <w:szCs w:val="28"/>
              </w:rPr>
            </w:pPr>
            <w:r w:rsidRPr="005D084B">
              <w:rPr>
                <w:bCs/>
                <w:sz w:val="28"/>
                <w:szCs w:val="28"/>
              </w:rPr>
              <w:t>Thư ký khoa học</w:t>
            </w:r>
          </w:p>
        </w:tc>
        <w:tc>
          <w:tcPr>
            <w:tcW w:w="846" w:type="pct"/>
            <w:tcBorders>
              <w:top w:val="single" w:sz="4" w:space="0" w:color="auto"/>
              <w:left w:val="single" w:sz="4" w:space="0" w:color="auto"/>
              <w:bottom w:val="single" w:sz="4" w:space="0" w:color="auto"/>
              <w:right w:val="single" w:sz="4" w:space="0" w:color="auto"/>
            </w:tcBorders>
            <w:vAlign w:val="center"/>
            <w:hideMark/>
          </w:tcPr>
          <w:p w14:paraId="323C6104" w14:textId="77777777" w:rsidR="00DB6BDC" w:rsidRPr="005D084B" w:rsidRDefault="00DB6BDC" w:rsidP="00436C08">
            <w:pPr>
              <w:pStyle w:val="NormalWeb"/>
              <w:spacing w:before="0" w:beforeAutospacing="0" w:after="120" w:afterAutospacing="0" w:line="264" w:lineRule="auto"/>
              <w:rPr>
                <w:bCs/>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5162ABF2"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300.000</w:t>
            </w:r>
          </w:p>
        </w:tc>
        <w:tc>
          <w:tcPr>
            <w:tcW w:w="894" w:type="pct"/>
            <w:tcBorders>
              <w:top w:val="single" w:sz="4" w:space="0" w:color="auto"/>
              <w:left w:val="single" w:sz="4" w:space="0" w:color="auto"/>
              <w:bottom w:val="single" w:sz="4" w:space="0" w:color="auto"/>
              <w:right w:val="single" w:sz="4" w:space="0" w:color="auto"/>
            </w:tcBorders>
            <w:vAlign w:val="center"/>
          </w:tcPr>
          <w:p w14:paraId="516B466B"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240.000</w:t>
            </w:r>
          </w:p>
        </w:tc>
      </w:tr>
      <w:tr w:rsidR="005D084B" w:rsidRPr="005D084B" w14:paraId="3BE1DB52"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195C194F" w14:textId="77777777" w:rsidR="00DB6BDC" w:rsidRPr="005D084B" w:rsidRDefault="00DB6BDC" w:rsidP="00436C08">
            <w:pPr>
              <w:pStyle w:val="NormalWeb"/>
              <w:spacing w:before="0" w:beforeAutospacing="0" w:after="120" w:afterAutospacing="0" w:line="264" w:lineRule="auto"/>
              <w:rPr>
                <w:bCs/>
                <w:sz w:val="28"/>
                <w:szCs w:val="28"/>
              </w:rPr>
            </w:pPr>
          </w:p>
        </w:tc>
        <w:tc>
          <w:tcPr>
            <w:tcW w:w="1923" w:type="pct"/>
            <w:tcBorders>
              <w:top w:val="single" w:sz="4" w:space="0" w:color="auto"/>
              <w:left w:val="single" w:sz="4" w:space="0" w:color="auto"/>
              <w:bottom w:val="single" w:sz="4" w:space="0" w:color="auto"/>
              <w:right w:val="single" w:sz="4" w:space="0" w:color="auto"/>
            </w:tcBorders>
            <w:vAlign w:val="center"/>
            <w:hideMark/>
          </w:tcPr>
          <w:p w14:paraId="7D439D86" w14:textId="77777777" w:rsidR="00DB6BDC" w:rsidRPr="005D084B" w:rsidRDefault="00DB6BDC" w:rsidP="00436C08">
            <w:pPr>
              <w:pStyle w:val="NormalWeb"/>
              <w:spacing w:before="0" w:beforeAutospacing="0" w:after="120" w:afterAutospacing="0" w:line="264" w:lineRule="auto"/>
              <w:jc w:val="both"/>
              <w:rPr>
                <w:bCs/>
                <w:sz w:val="28"/>
                <w:szCs w:val="28"/>
              </w:rPr>
            </w:pPr>
            <w:r w:rsidRPr="005D084B">
              <w:rPr>
                <w:bCs/>
                <w:sz w:val="28"/>
                <w:szCs w:val="28"/>
              </w:rPr>
              <w:t>Thư ký hành chính</w:t>
            </w:r>
          </w:p>
        </w:tc>
        <w:tc>
          <w:tcPr>
            <w:tcW w:w="846" w:type="pct"/>
            <w:tcBorders>
              <w:top w:val="single" w:sz="4" w:space="0" w:color="auto"/>
              <w:left w:val="single" w:sz="4" w:space="0" w:color="auto"/>
              <w:bottom w:val="single" w:sz="4" w:space="0" w:color="auto"/>
              <w:right w:val="single" w:sz="4" w:space="0" w:color="auto"/>
            </w:tcBorders>
            <w:vAlign w:val="center"/>
            <w:hideMark/>
          </w:tcPr>
          <w:p w14:paraId="25FF15DE" w14:textId="77777777" w:rsidR="00DB6BDC" w:rsidRPr="005D084B" w:rsidRDefault="00DB6BDC" w:rsidP="00436C08">
            <w:pPr>
              <w:pStyle w:val="NormalWeb"/>
              <w:spacing w:before="0" w:beforeAutospacing="0" w:after="120" w:afterAutospacing="0" w:line="264" w:lineRule="auto"/>
              <w:rPr>
                <w:bCs/>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45F6A69C"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300.000</w:t>
            </w:r>
          </w:p>
        </w:tc>
        <w:tc>
          <w:tcPr>
            <w:tcW w:w="894" w:type="pct"/>
            <w:tcBorders>
              <w:top w:val="single" w:sz="4" w:space="0" w:color="auto"/>
              <w:left w:val="single" w:sz="4" w:space="0" w:color="auto"/>
              <w:bottom w:val="single" w:sz="4" w:space="0" w:color="auto"/>
              <w:right w:val="single" w:sz="4" w:space="0" w:color="auto"/>
            </w:tcBorders>
            <w:vAlign w:val="center"/>
          </w:tcPr>
          <w:p w14:paraId="22629B05"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240.000</w:t>
            </w:r>
          </w:p>
        </w:tc>
      </w:tr>
      <w:tr w:rsidR="005D084B" w:rsidRPr="005D084B" w14:paraId="3CC5A529"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62A79DB9" w14:textId="77777777" w:rsidR="00DB6BDC" w:rsidRPr="005D084B" w:rsidRDefault="00DB6BDC" w:rsidP="00436C08">
            <w:pPr>
              <w:pStyle w:val="NormalWeb"/>
              <w:spacing w:before="0" w:beforeAutospacing="0" w:after="120" w:afterAutospacing="0" w:line="264" w:lineRule="auto"/>
              <w:rPr>
                <w:bCs/>
                <w:sz w:val="28"/>
                <w:szCs w:val="28"/>
              </w:rPr>
            </w:pPr>
          </w:p>
        </w:tc>
        <w:tc>
          <w:tcPr>
            <w:tcW w:w="1923" w:type="pct"/>
            <w:tcBorders>
              <w:top w:val="single" w:sz="4" w:space="0" w:color="auto"/>
              <w:left w:val="single" w:sz="4" w:space="0" w:color="auto"/>
              <w:bottom w:val="single" w:sz="4" w:space="0" w:color="auto"/>
              <w:right w:val="single" w:sz="4" w:space="0" w:color="auto"/>
            </w:tcBorders>
            <w:vAlign w:val="center"/>
            <w:hideMark/>
          </w:tcPr>
          <w:p w14:paraId="535AA03E" w14:textId="77777777" w:rsidR="00DB6BDC" w:rsidRPr="005D084B" w:rsidRDefault="00DB6BDC" w:rsidP="00436C08">
            <w:pPr>
              <w:pStyle w:val="NormalWeb"/>
              <w:spacing w:before="0" w:beforeAutospacing="0" w:after="120" w:afterAutospacing="0" w:line="264" w:lineRule="auto"/>
              <w:jc w:val="both"/>
              <w:rPr>
                <w:bCs/>
                <w:sz w:val="28"/>
                <w:szCs w:val="28"/>
              </w:rPr>
            </w:pPr>
            <w:r w:rsidRPr="005D084B">
              <w:rPr>
                <w:bCs/>
                <w:sz w:val="28"/>
                <w:szCs w:val="28"/>
              </w:rPr>
              <w:t>Đại biểu được mời tham dự</w:t>
            </w:r>
          </w:p>
        </w:tc>
        <w:tc>
          <w:tcPr>
            <w:tcW w:w="846" w:type="pct"/>
            <w:tcBorders>
              <w:top w:val="single" w:sz="4" w:space="0" w:color="auto"/>
              <w:left w:val="single" w:sz="4" w:space="0" w:color="auto"/>
              <w:bottom w:val="single" w:sz="4" w:space="0" w:color="auto"/>
              <w:right w:val="single" w:sz="4" w:space="0" w:color="auto"/>
            </w:tcBorders>
            <w:vAlign w:val="center"/>
            <w:hideMark/>
          </w:tcPr>
          <w:p w14:paraId="56C242CA" w14:textId="77777777" w:rsidR="00DB6BDC" w:rsidRPr="005D084B" w:rsidRDefault="00DB6BDC" w:rsidP="00436C08">
            <w:pPr>
              <w:pStyle w:val="NormalWeb"/>
              <w:spacing w:before="0" w:beforeAutospacing="0" w:after="120" w:afterAutospacing="0" w:line="264" w:lineRule="auto"/>
              <w:rPr>
                <w:bCs/>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7589182B"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200.000</w:t>
            </w:r>
          </w:p>
        </w:tc>
        <w:tc>
          <w:tcPr>
            <w:tcW w:w="894" w:type="pct"/>
            <w:tcBorders>
              <w:top w:val="single" w:sz="4" w:space="0" w:color="auto"/>
              <w:left w:val="single" w:sz="4" w:space="0" w:color="auto"/>
              <w:bottom w:val="single" w:sz="4" w:space="0" w:color="auto"/>
              <w:right w:val="single" w:sz="4" w:space="0" w:color="auto"/>
            </w:tcBorders>
            <w:vAlign w:val="center"/>
          </w:tcPr>
          <w:p w14:paraId="27713331"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160.000</w:t>
            </w:r>
          </w:p>
        </w:tc>
      </w:tr>
      <w:tr w:rsidR="005D084B" w:rsidRPr="005D084B" w14:paraId="5D48281A"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055DDEE1" w14:textId="77777777" w:rsidR="00DB6BDC" w:rsidRPr="005D084B" w:rsidRDefault="00DB6BDC" w:rsidP="00436C08">
            <w:pPr>
              <w:pStyle w:val="NormalWeb"/>
              <w:spacing w:before="0" w:beforeAutospacing="0" w:after="120" w:afterAutospacing="0" w:line="264" w:lineRule="auto"/>
              <w:jc w:val="center"/>
              <w:rPr>
                <w:bCs/>
                <w:sz w:val="28"/>
                <w:szCs w:val="28"/>
              </w:rPr>
            </w:pPr>
            <w:r w:rsidRPr="005D084B">
              <w:rPr>
                <w:bCs/>
                <w:sz w:val="28"/>
                <w:szCs w:val="28"/>
              </w:rPr>
              <w:t>b</w:t>
            </w:r>
          </w:p>
        </w:tc>
        <w:tc>
          <w:tcPr>
            <w:tcW w:w="1923" w:type="pct"/>
            <w:tcBorders>
              <w:top w:val="single" w:sz="4" w:space="0" w:color="auto"/>
              <w:left w:val="single" w:sz="4" w:space="0" w:color="auto"/>
              <w:bottom w:val="single" w:sz="4" w:space="0" w:color="auto"/>
              <w:right w:val="single" w:sz="4" w:space="0" w:color="auto"/>
            </w:tcBorders>
            <w:vAlign w:val="center"/>
            <w:hideMark/>
          </w:tcPr>
          <w:p w14:paraId="7D3C0E10" w14:textId="77777777" w:rsidR="00DB6BDC" w:rsidRPr="005D084B" w:rsidRDefault="00DB6BDC" w:rsidP="00436C08">
            <w:pPr>
              <w:pStyle w:val="NormalWeb"/>
              <w:spacing w:before="0" w:beforeAutospacing="0" w:after="120" w:afterAutospacing="0" w:line="264" w:lineRule="auto"/>
              <w:jc w:val="both"/>
              <w:rPr>
                <w:bCs/>
                <w:sz w:val="28"/>
                <w:szCs w:val="28"/>
              </w:rPr>
            </w:pPr>
            <w:r w:rsidRPr="005D084B">
              <w:rPr>
                <w:bCs/>
                <w:sz w:val="28"/>
                <w:szCs w:val="28"/>
              </w:rPr>
              <w:t>Chi nhận xét đánh giá</w:t>
            </w:r>
          </w:p>
        </w:tc>
        <w:tc>
          <w:tcPr>
            <w:tcW w:w="846" w:type="pct"/>
            <w:tcBorders>
              <w:top w:val="single" w:sz="4" w:space="0" w:color="auto"/>
              <w:left w:val="single" w:sz="4" w:space="0" w:color="auto"/>
              <w:bottom w:val="single" w:sz="4" w:space="0" w:color="auto"/>
              <w:right w:val="single" w:sz="4" w:space="0" w:color="auto"/>
            </w:tcBorders>
            <w:vAlign w:val="center"/>
            <w:hideMark/>
          </w:tcPr>
          <w:p w14:paraId="03F48217" w14:textId="77777777" w:rsidR="00DB6BDC" w:rsidRPr="005D084B" w:rsidRDefault="00DB6BDC" w:rsidP="00436C08">
            <w:pPr>
              <w:pStyle w:val="NormalWeb"/>
              <w:spacing w:before="0" w:beforeAutospacing="0" w:after="120" w:afterAutospacing="0" w:line="264" w:lineRule="auto"/>
              <w:jc w:val="center"/>
              <w:rPr>
                <w:bCs/>
                <w:sz w:val="28"/>
                <w:szCs w:val="28"/>
              </w:rPr>
            </w:pPr>
            <w:r w:rsidRPr="005D084B">
              <w:rPr>
                <w:bCs/>
                <w:sz w:val="28"/>
                <w:szCs w:val="28"/>
              </w:rPr>
              <w:t>01 phiếu nhận xét đánh giá</w:t>
            </w:r>
          </w:p>
        </w:tc>
        <w:tc>
          <w:tcPr>
            <w:tcW w:w="894" w:type="pct"/>
            <w:tcBorders>
              <w:top w:val="single" w:sz="4" w:space="0" w:color="auto"/>
              <w:left w:val="single" w:sz="4" w:space="0" w:color="auto"/>
              <w:bottom w:val="single" w:sz="4" w:space="0" w:color="auto"/>
              <w:right w:val="single" w:sz="4" w:space="0" w:color="auto"/>
            </w:tcBorders>
            <w:vAlign w:val="center"/>
            <w:hideMark/>
          </w:tcPr>
          <w:p w14:paraId="562F4CA6" w14:textId="77777777" w:rsidR="00DB6BDC" w:rsidRPr="005D084B" w:rsidRDefault="00DB6BDC" w:rsidP="00436C08">
            <w:pPr>
              <w:pStyle w:val="NormalWeb"/>
              <w:spacing w:before="0" w:beforeAutospacing="0" w:after="120" w:afterAutospacing="0" w:line="264" w:lineRule="auto"/>
              <w:jc w:val="center"/>
              <w:rPr>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tcPr>
          <w:p w14:paraId="6F9C6128" w14:textId="77777777" w:rsidR="00DB6BDC" w:rsidRPr="005D084B" w:rsidRDefault="00DB6BDC" w:rsidP="00436C08">
            <w:pPr>
              <w:pStyle w:val="NormalWeb"/>
              <w:spacing w:before="0" w:beforeAutospacing="0" w:after="120" w:afterAutospacing="0" w:line="264" w:lineRule="auto"/>
              <w:jc w:val="center"/>
              <w:rPr>
                <w:sz w:val="28"/>
                <w:szCs w:val="28"/>
              </w:rPr>
            </w:pPr>
          </w:p>
        </w:tc>
      </w:tr>
      <w:tr w:rsidR="005D084B" w:rsidRPr="005D084B" w14:paraId="223F380C"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34374EEE" w14:textId="77777777" w:rsidR="00DB6BDC" w:rsidRPr="005D084B" w:rsidRDefault="00DB6BDC" w:rsidP="00436C08">
            <w:pPr>
              <w:pStyle w:val="NormalWeb"/>
              <w:spacing w:before="0" w:beforeAutospacing="0" w:after="120" w:afterAutospacing="0" w:line="264" w:lineRule="auto"/>
              <w:rPr>
                <w:bCs/>
                <w:sz w:val="28"/>
                <w:szCs w:val="28"/>
              </w:rPr>
            </w:pPr>
          </w:p>
        </w:tc>
        <w:tc>
          <w:tcPr>
            <w:tcW w:w="1923" w:type="pct"/>
            <w:tcBorders>
              <w:top w:val="single" w:sz="4" w:space="0" w:color="auto"/>
              <w:left w:val="single" w:sz="4" w:space="0" w:color="auto"/>
              <w:bottom w:val="single" w:sz="4" w:space="0" w:color="auto"/>
              <w:right w:val="single" w:sz="4" w:space="0" w:color="auto"/>
            </w:tcBorders>
            <w:vAlign w:val="center"/>
            <w:hideMark/>
          </w:tcPr>
          <w:p w14:paraId="48DBC000" w14:textId="77777777" w:rsidR="00DB6BDC" w:rsidRPr="005D084B" w:rsidRDefault="00DB6BDC" w:rsidP="00436C08">
            <w:pPr>
              <w:pStyle w:val="NormalWeb"/>
              <w:spacing w:before="0" w:beforeAutospacing="0" w:after="120" w:afterAutospacing="0" w:line="264" w:lineRule="auto"/>
              <w:jc w:val="both"/>
              <w:rPr>
                <w:bCs/>
                <w:sz w:val="28"/>
                <w:szCs w:val="28"/>
              </w:rPr>
            </w:pPr>
            <w:r w:rsidRPr="005D084B">
              <w:rPr>
                <w:bCs/>
                <w:sz w:val="28"/>
                <w:szCs w:val="28"/>
              </w:rPr>
              <w:t>Nhận xét đánh giá của ủy viên Hội đồng</w:t>
            </w:r>
          </w:p>
        </w:tc>
        <w:tc>
          <w:tcPr>
            <w:tcW w:w="846" w:type="pct"/>
            <w:tcBorders>
              <w:top w:val="single" w:sz="4" w:space="0" w:color="auto"/>
              <w:left w:val="single" w:sz="4" w:space="0" w:color="auto"/>
              <w:bottom w:val="single" w:sz="4" w:space="0" w:color="auto"/>
              <w:right w:val="single" w:sz="4" w:space="0" w:color="auto"/>
            </w:tcBorders>
            <w:vAlign w:val="center"/>
            <w:hideMark/>
          </w:tcPr>
          <w:p w14:paraId="31619B0A" w14:textId="77777777" w:rsidR="00DB6BDC" w:rsidRPr="005D084B" w:rsidRDefault="00DB6BDC" w:rsidP="00436C08">
            <w:pPr>
              <w:pStyle w:val="NormalWeb"/>
              <w:spacing w:before="0" w:beforeAutospacing="0" w:after="120" w:afterAutospacing="0" w:line="264" w:lineRule="auto"/>
              <w:rPr>
                <w:bCs/>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08859CB6"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700.000</w:t>
            </w:r>
          </w:p>
        </w:tc>
        <w:tc>
          <w:tcPr>
            <w:tcW w:w="894" w:type="pct"/>
            <w:tcBorders>
              <w:top w:val="single" w:sz="4" w:space="0" w:color="auto"/>
              <w:left w:val="single" w:sz="4" w:space="0" w:color="auto"/>
              <w:bottom w:val="single" w:sz="4" w:space="0" w:color="auto"/>
              <w:right w:val="single" w:sz="4" w:space="0" w:color="auto"/>
            </w:tcBorders>
            <w:vAlign w:val="center"/>
          </w:tcPr>
          <w:p w14:paraId="08D9AFF0"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560.000</w:t>
            </w:r>
          </w:p>
        </w:tc>
      </w:tr>
      <w:tr w:rsidR="005D084B" w:rsidRPr="005D084B" w14:paraId="4D36EC8F"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6E55DE20" w14:textId="77777777" w:rsidR="00DB6BDC" w:rsidRPr="005D084B" w:rsidRDefault="00DB6BDC" w:rsidP="00436C08">
            <w:pPr>
              <w:pStyle w:val="NormalWeb"/>
              <w:spacing w:before="0" w:beforeAutospacing="0" w:after="120" w:afterAutospacing="0" w:line="264" w:lineRule="auto"/>
              <w:rPr>
                <w:bCs/>
                <w:sz w:val="28"/>
                <w:szCs w:val="28"/>
              </w:rPr>
            </w:pPr>
          </w:p>
        </w:tc>
        <w:tc>
          <w:tcPr>
            <w:tcW w:w="1923" w:type="pct"/>
            <w:tcBorders>
              <w:top w:val="single" w:sz="4" w:space="0" w:color="auto"/>
              <w:left w:val="single" w:sz="4" w:space="0" w:color="auto"/>
              <w:bottom w:val="single" w:sz="4" w:space="0" w:color="auto"/>
              <w:right w:val="single" w:sz="4" w:space="0" w:color="auto"/>
            </w:tcBorders>
            <w:vAlign w:val="center"/>
            <w:hideMark/>
          </w:tcPr>
          <w:p w14:paraId="6F37738C" w14:textId="77777777" w:rsidR="00DB6BDC" w:rsidRPr="005D084B" w:rsidRDefault="00DB6BDC" w:rsidP="00436C08">
            <w:pPr>
              <w:pStyle w:val="NormalWeb"/>
              <w:spacing w:before="0" w:beforeAutospacing="0" w:after="120" w:afterAutospacing="0" w:line="264" w:lineRule="auto"/>
              <w:jc w:val="both"/>
              <w:rPr>
                <w:bCs/>
                <w:sz w:val="28"/>
                <w:szCs w:val="28"/>
              </w:rPr>
            </w:pPr>
            <w:r w:rsidRPr="005D084B">
              <w:rPr>
                <w:bCs/>
                <w:sz w:val="28"/>
                <w:szCs w:val="28"/>
              </w:rPr>
              <w:t>Nhận xét đánh giá của ủy viên phản biện trong Hội đồng</w:t>
            </w:r>
          </w:p>
        </w:tc>
        <w:tc>
          <w:tcPr>
            <w:tcW w:w="846" w:type="pct"/>
            <w:tcBorders>
              <w:top w:val="single" w:sz="4" w:space="0" w:color="auto"/>
              <w:left w:val="single" w:sz="4" w:space="0" w:color="auto"/>
              <w:bottom w:val="single" w:sz="4" w:space="0" w:color="auto"/>
              <w:right w:val="single" w:sz="4" w:space="0" w:color="auto"/>
            </w:tcBorders>
            <w:vAlign w:val="center"/>
            <w:hideMark/>
          </w:tcPr>
          <w:p w14:paraId="3D58C0DD" w14:textId="77777777" w:rsidR="00DB6BDC" w:rsidRPr="005D084B" w:rsidRDefault="00DB6BDC" w:rsidP="00436C08">
            <w:pPr>
              <w:pStyle w:val="NormalWeb"/>
              <w:spacing w:before="0" w:beforeAutospacing="0" w:after="120" w:afterAutospacing="0" w:line="264" w:lineRule="auto"/>
              <w:rPr>
                <w:bCs/>
                <w:sz w:val="28"/>
                <w:szCs w:val="28"/>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10EBB3A2"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1.000.000</w:t>
            </w:r>
          </w:p>
        </w:tc>
        <w:tc>
          <w:tcPr>
            <w:tcW w:w="894" w:type="pct"/>
            <w:tcBorders>
              <w:top w:val="single" w:sz="4" w:space="0" w:color="auto"/>
              <w:left w:val="single" w:sz="4" w:space="0" w:color="auto"/>
              <w:bottom w:val="single" w:sz="4" w:space="0" w:color="auto"/>
              <w:right w:val="single" w:sz="4" w:space="0" w:color="auto"/>
            </w:tcBorders>
            <w:vAlign w:val="center"/>
          </w:tcPr>
          <w:p w14:paraId="3D56FD0F"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800.000</w:t>
            </w:r>
          </w:p>
        </w:tc>
      </w:tr>
      <w:tr w:rsidR="005D084B" w:rsidRPr="005D084B" w14:paraId="2301948D" w14:textId="77777777" w:rsidTr="00C64A31">
        <w:tc>
          <w:tcPr>
            <w:tcW w:w="443" w:type="pct"/>
            <w:tcBorders>
              <w:top w:val="single" w:sz="4" w:space="0" w:color="auto"/>
              <w:left w:val="single" w:sz="4" w:space="0" w:color="auto"/>
              <w:bottom w:val="single" w:sz="4" w:space="0" w:color="auto"/>
              <w:right w:val="single" w:sz="4" w:space="0" w:color="auto"/>
            </w:tcBorders>
            <w:vAlign w:val="center"/>
            <w:hideMark/>
          </w:tcPr>
          <w:p w14:paraId="4F1E080F" w14:textId="77777777" w:rsidR="00DB6BDC" w:rsidRPr="005D084B" w:rsidRDefault="00DB6BDC" w:rsidP="00436C08">
            <w:pPr>
              <w:pStyle w:val="NormalWeb"/>
              <w:spacing w:before="0" w:beforeAutospacing="0" w:after="120" w:afterAutospacing="0" w:line="264" w:lineRule="auto"/>
              <w:jc w:val="center"/>
              <w:rPr>
                <w:b/>
                <w:bCs/>
                <w:sz w:val="28"/>
                <w:szCs w:val="28"/>
              </w:rPr>
            </w:pPr>
            <w:r w:rsidRPr="005D084B">
              <w:rPr>
                <w:b/>
                <w:bCs/>
                <w:sz w:val="28"/>
                <w:szCs w:val="28"/>
              </w:rPr>
              <w:t>4</w:t>
            </w:r>
          </w:p>
        </w:tc>
        <w:tc>
          <w:tcPr>
            <w:tcW w:w="1923" w:type="pct"/>
            <w:tcBorders>
              <w:top w:val="single" w:sz="4" w:space="0" w:color="auto"/>
              <w:left w:val="single" w:sz="4" w:space="0" w:color="auto"/>
              <w:bottom w:val="single" w:sz="4" w:space="0" w:color="auto"/>
              <w:right w:val="single" w:sz="4" w:space="0" w:color="auto"/>
            </w:tcBorders>
            <w:vAlign w:val="center"/>
            <w:hideMark/>
          </w:tcPr>
          <w:p w14:paraId="4E2806AF" w14:textId="77777777" w:rsidR="00DB6BDC" w:rsidRPr="005D084B" w:rsidRDefault="00DB6BDC" w:rsidP="00436C08">
            <w:pPr>
              <w:pStyle w:val="NormalWeb"/>
              <w:spacing w:before="0" w:beforeAutospacing="0" w:after="120" w:afterAutospacing="0" w:line="264" w:lineRule="auto"/>
              <w:jc w:val="both"/>
              <w:rPr>
                <w:b/>
                <w:bCs/>
                <w:sz w:val="28"/>
                <w:szCs w:val="28"/>
              </w:rPr>
            </w:pPr>
            <w:r w:rsidRPr="005D084B">
              <w:rPr>
                <w:b/>
                <w:bCs/>
                <w:sz w:val="28"/>
                <w:szCs w:val="28"/>
              </w:rPr>
              <w:t>Chi thù lao chuyên gia xử lý các vấn đề kỹ thuật hỗ trợ cho hoạt động của Hội đồng (áp dụng đối với nhiệm vụ KHCN cấp tỉnh).</w:t>
            </w:r>
          </w:p>
        </w:tc>
        <w:tc>
          <w:tcPr>
            <w:tcW w:w="846" w:type="pct"/>
            <w:tcBorders>
              <w:top w:val="single" w:sz="4" w:space="0" w:color="auto"/>
              <w:left w:val="single" w:sz="4" w:space="0" w:color="auto"/>
              <w:bottom w:val="single" w:sz="4" w:space="0" w:color="auto"/>
              <w:right w:val="single" w:sz="4" w:space="0" w:color="auto"/>
            </w:tcBorders>
            <w:vAlign w:val="center"/>
            <w:hideMark/>
          </w:tcPr>
          <w:p w14:paraId="70953C3E" w14:textId="77777777" w:rsidR="00DB6BDC" w:rsidRPr="005D084B" w:rsidRDefault="00DB6BDC" w:rsidP="00436C08">
            <w:pPr>
              <w:pStyle w:val="NormalWeb"/>
              <w:spacing w:before="0" w:beforeAutospacing="0" w:after="120" w:afterAutospacing="0" w:line="264" w:lineRule="auto"/>
              <w:jc w:val="center"/>
              <w:rPr>
                <w:b/>
                <w:bCs/>
                <w:sz w:val="28"/>
                <w:szCs w:val="28"/>
              </w:rPr>
            </w:pPr>
            <w:r w:rsidRPr="005D084B">
              <w:rPr>
                <w:b/>
                <w:bCs/>
                <w:sz w:val="28"/>
                <w:szCs w:val="28"/>
              </w:rPr>
              <w:t>Chuyên gia</w:t>
            </w:r>
          </w:p>
        </w:tc>
        <w:tc>
          <w:tcPr>
            <w:tcW w:w="894" w:type="pct"/>
            <w:tcBorders>
              <w:top w:val="single" w:sz="4" w:space="0" w:color="auto"/>
              <w:left w:val="single" w:sz="4" w:space="0" w:color="auto"/>
              <w:bottom w:val="single" w:sz="4" w:space="0" w:color="auto"/>
              <w:right w:val="single" w:sz="4" w:space="0" w:color="auto"/>
            </w:tcBorders>
            <w:vAlign w:val="center"/>
            <w:hideMark/>
          </w:tcPr>
          <w:p w14:paraId="2834FA1B" w14:textId="77777777" w:rsidR="00DB6BDC" w:rsidRPr="005D084B" w:rsidRDefault="00DB6BDC" w:rsidP="00436C08">
            <w:pPr>
              <w:pStyle w:val="NormalWeb"/>
              <w:spacing w:before="0" w:beforeAutospacing="0" w:after="120" w:afterAutospacing="0" w:line="264" w:lineRule="auto"/>
              <w:jc w:val="center"/>
              <w:rPr>
                <w:b/>
                <w:sz w:val="28"/>
                <w:szCs w:val="28"/>
              </w:rPr>
            </w:pPr>
            <w:r w:rsidRPr="005D084B">
              <w:rPr>
                <w:b/>
                <w:sz w:val="28"/>
                <w:szCs w:val="28"/>
              </w:rPr>
              <w:t>1.500.000</w:t>
            </w:r>
          </w:p>
        </w:tc>
        <w:tc>
          <w:tcPr>
            <w:tcW w:w="894" w:type="pct"/>
            <w:tcBorders>
              <w:top w:val="single" w:sz="4" w:space="0" w:color="auto"/>
              <w:left w:val="single" w:sz="4" w:space="0" w:color="auto"/>
              <w:bottom w:val="single" w:sz="4" w:space="0" w:color="auto"/>
              <w:right w:val="single" w:sz="4" w:space="0" w:color="auto"/>
            </w:tcBorders>
            <w:vAlign w:val="center"/>
          </w:tcPr>
          <w:p w14:paraId="136BA0B9" w14:textId="77777777" w:rsidR="00DB6BDC" w:rsidRPr="005D084B" w:rsidRDefault="00DB6BDC" w:rsidP="00436C08">
            <w:pPr>
              <w:pStyle w:val="NormalWeb"/>
              <w:spacing w:before="0" w:beforeAutospacing="0" w:after="120" w:afterAutospacing="0" w:line="264" w:lineRule="auto"/>
              <w:jc w:val="center"/>
              <w:rPr>
                <w:b/>
                <w:sz w:val="28"/>
                <w:szCs w:val="28"/>
              </w:rPr>
            </w:pPr>
          </w:p>
        </w:tc>
      </w:tr>
    </w:tbl>
    <w:p w14:paraId="0EACB9AC" w14:textId="77777777" w:rsidR="00A412DC" w:rsidRPr="005D084B" w:rsidRDefault="00A412DC" w:rsidP="00436C08">
      <w:pPr>
        <w:widowControl w:val="0"/>
        <w:spacing w:after="120" w:line="264" w:lineRule="auto"/>
        <w:ind w:firstLine="720"/>
        <w:jc w:val="both"/>
        <w:outlineLvl w:val="1"/>
        <w:rPr>
          <w:spacing w:val="-5"/>
          <w:sz w:val="28"/>
          <w:szCs w:val="28"/>
        </w:rPr>
      </w:pPr>
      <w:r w:rsidRPr="005D084B">
        <w:rPr>
          <w:sz w:val="28"/>
          <w:szCs w:val="28"/>
          <w:lang w:val="af-ZA"/>
        </w:rPr>
        <w:t>2. C</w:t>
      </w:r>
      <w:r w:rsidRPr="005D084B">
        <w:rPr>
          <w:spacing w:val="-5"/>
          <w:sz w:val="28"/>
          <w:szCs w:val="28"/>
        </w:rPr>
        <w:t>hi tiền thù lao hoạt động của tổ thẩm định kinh phí thực hiện nhiệm vụ khoa học và công nghệ</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93"/>
        <w:gridCol w:w="1625"/>
        <w:gridCol w:w="1717"/>
        <w:gridCol w:w="1717"/>
      </w:tblGrid>
      <w:tr w:rsidR="005D084B" w:rsidRPr="005D084B" w14:paraId="5B68A5B0" w14:textId="77777777" w:rsidTr="00C64A31">
        <w:tc>
          <w:tcPr>
            <w:tcW w:w="443" w:type="pct"/>
            <w:vAlign w:val="center"/>
            <w:hideMark/>
          </w:tcPr>
          <w:p w14:paraId="135BA3CD"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b/>
                <w:bCs/>
                <w:sz w:val="28"/>
                <w:szCs w:val="28"/>
              </w:rPr>
              <w:t>TT</w:t>
            </w:r>
          </w:p>
        </w:tc>
        <w:tc>
          <w:tcPr>
            <w:tcW w:w="1923" w:type="pct"/>
            <w:vAlign w:val="center"/>
            <w:hideMark/>
          </w:tcPr>
          <w:p w14:paraId="3DA7984F"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b/>
                <w:bCs/>
                <w:sz w:val="28"/>
                <w:szCs w:val="28"/>
              </w:rPr>
              <w:t>Nội dung công việc</w:t>
            </w:r>
          </w:p>
        </w:tc>
        <w:tc>
          <w:tcPr>
            <w:tcW w:w="846" w:type="pct"/>
            <w:vAlign w:val="center"/>
            <w:hideMark/>
          </w:tcPr>
          <w:p w14:paraId="618AE850"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b/>
                <w:bCs/>
                <w:sz w:val="28"/>
                <w:szCs w:val="28"/>
              </w:rPr>
              <w:t>Đơn vị tính</w:t>
            </w:r>
          </w:p>
        </w:tc>
        <w:tc>
          <w:tcPr>
            <w:tcW w:w="894" w:type="pct"/>
            <w:vAlign w:val="center"/>
            <w:hideMark/>
          </w:tcPr>
          <w:p w14:paraId="28FF2832"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b/>
                <w:sz w:val="28"/>
                <w:szCs w:val="28"/>
              </w:rPr>
              <w:t xml:space="preserve">Đối với </w:t>
            </w:r>
            <w:r w:rsidRPr="005D084B">
              <w:rPr>
                <w:b/>
                <w:sz w:val="28"/>
                <w:szCs w:val="28"/>
                <w:lang w:val="af-ZA"/>
              </w:rPr>
              <w:t xml:space="preserve">nhiệm vụ khoa học và công nghệ cấp tỉnh </w:t>
            </w:r>
            <w:r w:rsidRPr="005D084B">
              <w:rPr>
                <w:b/>
                <w:sz w:val="28"/>
                <w:szCs w:val="28"/>
                <w:lang w:val="af-ZA"/>
              </w:rPr>
              <w:lastRenderedPageBreak/>
              <w:t>(</w:t>
            </w:r>
            <w:r w:rsidRPr="005D084B">
              <w:rPr>
                <w:b/>
                <w:sz w:val="28"/>
                <w:szCs w:val="28"/>
                <w:shd w:val="clear" w:color="auto" w:fill="FFFFFF"/>
              </w:rPr>
              <w:t>ĐVT: đồng)</w:t>
            </w:r>
          </w:p>
        </w:tc>
        <w:tc>
          <w:tcPr>
            <w:tcW w:w="894" w:type="pct"/>
            <w:vAlign w:val="center"/>
          </w:tcPr>
          <w:p w14:paraId="5FB5C58D" w14:textId="77777777" w:rsidR="00DB6BDC" w:rsidRPr="005D084B" w:rsidRDefault="00DB6BDC" w:rsidP="00436C08">
            <w:pPr>
              <w:pStyle w:val="NormalWeb"/>
              <w:spacing w:before="0" w:beforeAutospacing="0" w:after="120" w:afterAutospacing="0" w:line="264" w:lineRule="auto"/>
              <w:jc w:val="center"/>
              <w:rPr>
                <w:b/>
                <w:bCs/>
                <w:sz w:val="28"/>
                <w:szCs w:val="28"/>
              </w:rPr>
            </w:pPr>
            <w:r w:rsidRPr="005D084B">
              <w:rPr>
                <w:b/>
                <w:sz w:val="28"/>
                <w:szCs w:val="28"/>
              </w:rPr>
              <w:lastRenderedPageBreak/>
              <w:t xml:space="preserve">Đối với </w:t>
            </w:r>
            <w:r w:rsidRPr="005D084B">
              <w:rPr>
                <w:b/>
                <w:sz w:val="28"/>
                <w:szCs w:val="28"/>
                <w:lang w:val="af-ZA"/>
              </w:rPr>
              <w:t xml:space="preserve">nhiệm vụ khoa học và công nghệ cấp cơ sở </w:t>
            </w:r>
            <w:r w:rsidRPr="005D084B">
              <w:rPr>
                <w:b/>
                <w:sz w:val="28"/>
                <w:szCs w:val="28"/>
                <w:lang w:val="af-ZA"/>
              </w:rPr>
              <w:lastRenderedPageBreak/>
              <w:t>(</w:t>
            </w:r>
            <w:r w:rsidRPr="005D084B">
              <w:rPr>
                <w:b/>
                <w:sz w:val="28"/>
                <w:szCs w:val="28"/>
                <w:shd w:val="clear" w:color="auto" w:fill="FFFFFF"/>
              </w:rPr>
              <w:t>ĐVT: đồng)</w:t>
            </w:r>
          </w:p>
        </w:tc>
      </w:tr>
      <w:tr w:rsidR="005D084B" w:rsidRPr="005D084B" w14:paraId="596B3E6A" w14:textId="77777777" w:rsidTr="00C64A31">
        <w:tc>
          <w:tcPr>
            <w:tcW w:w="443" w:type="pct"/>
            <w:vAlign w:val="center"/>
          </w:tcPr>
          <w:p w14:paraId="58A92741" w14:textId="77777777" w:rsidR="00DB6BDC" w:rsidRPr="005D084B" w:rsidRDefault="00DB6BDC" w:rsidP="00436C08">
            <w:pPr>
              <w:pStyle w:val="NormalWeb"/>
              <w:spacing w:before="0" w:beforeAutospacing="0" w:after="120" w:afterAutospacing="0" w:line="264" w:lineRule="auto"/>
              <w:jc w:val="center"/>
              <w:rPr>
                <w:bCs/>
                <w:sz w:val="28"/>
                <w:szCs w:val="28"/>
              </w:rPr>
            </w:pPr>
            <w:r w:rsidRPr="005D084B">
              <w:rPr>
                <w:bCs/>
                <w:sz w:val="28"/>
                <w:szCs w:val="28"/>
              </w:rPr>
              <w:lastRenderedPageBreak/>
              <w:t>1</w:t>
            </w:r>
          </w:p>
        </w:tc>
        <w:tc>
          <w:tcPr>
            <w:tcW w:w="1923" w:type="pct"/>
            <w:vAlign w:val="center"/>
          </w:tcPr>
          <w:p w14:paraId="6C53CC0A" w14:textId="77777777" w:rsidR="00DB6BDC" w:rsidRPr="005D084B" w:rsidRDefault="00DB6BDC" w:rsidP="00436C08">
            <w:pPr>
              <w:pStyle w:val="NormalWeb"/>
              <w:spacing w:before="0" w:beforeAutospacing="0" w:after="120" w:afterAutospacing="0" w:line="264" w:lineRule="auto"/>
              <w:jc w:val="both"/>
              <w:rPr>
                <w:b/>
                <w:bCs/>
                <w:sz w:val="28"/>
                <w:szCs w:val="28"/>
              </w:rPr>
            </w:pPr>
            <w:r w:rsidRPr="005D084B">
              <w:rPr>
                <w:sz w:val="28"/>
                <w:szCs w:val="28"/>
              </w:rPr>
              <w:t>Tổ trưởng tổ thẩm định</w:t>
            </w:r>
          </w:p>
        </w:tc>
        <w:tc>
          <w:tcPr>
            <w:tcW w:w="846" w:type="pct"/>
            <w:vAlign w:val="center"/>
          </w:tcPr>
          <w:p w14:paraId="65C79D42" w14:textId="77777777" w:rsidR="00DB6BDC" w:rsidRPr="005D084B" w:rsidRDefault="00DB6BDC" w:rsidP="00436C08">
            <w:pPr>
              <w:pStyle w:val="NormalWeb"/>
              <w:spacing w:before="0" w:beforeAutospacing="0" w:after="120" w:afterAutospacing="0" w:line="264" w:lineRule="auto"/>
              <w:jc w:val="center"/>
              <w:rPr>
                <w:b/>
                <w:bCs/>
                <w:sz w:val="28"/>
                <w:szCs w:val="28"/>
              </w:rPr>
            </w:pPr>
            <w:r w:rsidRPr="005D084B">
              <w:rPr>
                <w:sz w:val="28"/>
                <w:szCs w:val="28"/>
              </w:rPr>
              <w:t>Nhiệm vụ</w:t>
            </w:r>
          </w:p>
        </w:tc>
        <w:tc>
          <w:tcPr>
            <w:tcW w:w="894" w:type="pct"/>
            <w:vAlign w:val="center"/>
          </w:tcPr>
          <w:p w14:paraId="35E8D01C" w14:textId="77777777" w:rsidR="00DB6BDC" w:rsidRPr="005D084B" w:rsidRDefault="00DB6BDC" w:rsidP="00E24D54">
            <w:pPr>
              <w:pStyle w:val="NormalWeb"/>
              <w:spacing w:before="0" w:beforeAutospacing="0" w:after="120" w:afterAutospacing="0" w:line="264" w:lineRule="auto"/>
              <w:jc w:val="center"/>
              <w:rPr>
                <w:sz w:val="28"/>
                <w:szCs w:val="28"/>
              </w:rPr>
            </w:pPr>
            <w:r w:rsidRPr="005D084B">
              <w:rPr>
                <w:sz w:val="28"/>
                <w:szCs w:val="28"/>
              </w:rPr>
              <w:t>1.000.000</w:t>
            </w:r>
          </w:p>
        </w:tc>
        <w:tc>
          <w:tcPr>
            <w:tcW w:w="894" w:type="pct"/>
            <w:vAlign w:val="center"/>
          </w:tcPr>
          <w:p w14:paraId="3F848190" w14:textId="77777777" w:rsidR="00DB6BDC" w:rsidRPr="005D084B" w:rsidRDefault="00DB6BDC" w:rsidP="00E24D54">
            <w:pPr>
              <w:pStyle w:val="NormalWeb"/>
              <w:spacing w:before="0" w:beforeAutospacing="0" w:after="120" w:afterAutospacing="0" w:line="264" w:lineRule="auto"/>
              <w:jc w:val="center"/>
              <w:rPr>
                <w:sz w:val="28"/>
                <w:szCs w:val="28"/>
              </w:rPr>
            </w:pPr>
            <w:r w:rsidRPr="005D084B">
              <w:rPr>
                <w:sz w:val="28"/>
                <w:szCs w:val="28"/>
              </w:rPr>
              <w:t>800.000</w:t>
            </w:r>
          </w:p>
        </w:tc>
      </w:tr>
      <w:tr w:rsidR="005D084B" w:rsidRPr="005D084B" w14:paraId="3649713B" w14:textId="77777777" w:rsidTr="00C64A31">
        <w:tc>
          <w:tcPr>
            <w:tcW w:w="443" w:type="pct"/>
            <w:vAlign w:val="center"/>
          </w:tcPr>
          <w:p w14:paraId="02463ED4" w14:textId="77777777" w:rsidR="00DB6BDC" w:rsidRPr="005D084B" w:rsidRDefault="00DB6BDC" w:rsidP="00436C08">
            <w:pPr>
              <w:pStyle w:val="NormalWeb"/>
              <w:spacing w:before="0" w:beforeAutospacing="0" w:after="120" w:afterAutospacing="0" w:line="264" w:lineRule="auto"/>
              <w:jc w:val="center"/>
              <w:rPr>
                <w:bCs/>
                <w:sz w:val="28"/>
                <w:szCs w:val="28"/>
              </w:rPr>
            </w:pPr>
            <w:r w:rsidRPr="005D084B">
              <w:rPr>
                <w:bCs/>
                <w:sz w:val="28"/>
                <w:szCs w:val="28"/>
              </w:rPr>
              <w:t>2</w:t>
            </w:r>
          </w:p>
        </w:tc>
        <w:tc>
          <w:tcPr>
            <w:tcW w:w="1923" w:type="pct"/>
            <w:vAlign w:val="center"/>
          </w:tcPr>
          <w:p w14:paraId="5BE50815" w14:textId="77777777" w:rsidR="00DB6BDC" w:rsidRPr="005D084B" w:rsidRDefault="00DB6BDC" w:rsidP="00436C08">
            <w:pPr>
              <w:pStyle w:val="NormalWeb"/>
              <w:spacing w:before="0" w:beforeAutospacing="0" w:after="120" w:afterAutospacing="0" w:line="264" w:lineRule="auto"/>
              <w:jc w:val="both"/>
              <w:rPr>
                <w:sz w:val="28"/>
                <w:szCs w:val="28"/>
              </w:rPr>
            </w:pPr>
            <w:r w:rsidRPr="005D084B">
              <w:rPr>
                <w:sz w:val="28"/>
                <w:szCs w:val="28"/>
              </w:rPr>
              <w:t>Thành viên tổ thẩm định</w:t>
            </w:r>
          </w:p>
        </w:tc>
        <w:tc>
          <w:tcPr>
            <w:tcW w:w="846" w:type="pct"/>
            <w:vAlign w:val="center"/>
          </w:tcPr>
          <w:p w14:paraId="7C73E8E4"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Nhiệm vụ</w:t>
            </w:r>
          </w:p>
        </w:tc>
        <w:tc>
          <w:tcPr>
            <w:tcW w:w="894" w:type="pct"/>
            <w:vAlign w:val="center"/>
          </w:tcPr>
          <w:p w14:paraId="05BA6CD1" w14:textId="77777777" w:rsidR="00DB6BDC" w:rsidRPr="005D084B" w:rsidRDefault="00DB6BDC" w:rsidP="00E24D54">
            <w:pPr>
              <w:pStyle w:val="NormalWeb"/>
              <w:spacing w:before="0" w:beforeAutospacing="0" w:after="120" w:afterAutospacing="0" w:line="264" w:lineRule="auto"/>
              <w:jc w:val="center"/>
              <w:rPr>
                <w:sz w:val="28"/>
                <w:szCs w:val="28"/>
              </w:rPr>
            </w:pPr>
            <w:r w:rsidRPr="005D084B">
              <w:rPr>
                <w:sz w:val="28"/>
                <w:szCs w:val="28"/>
              </w:rPr>
              <w:t>700.000</w:t>
            </w:r>
          </w:p>
        </w:tc>
        <w:tc>
          <w:tcPr>
            <w:tcW w:w="894" w:type="pct"/>
            <w:vAlign w:val="center"/>
          </w:tcPr>
          <w:p w14:paraId="5BED3650" w14:textId="77777777" w:rsidR="00DB6BDC" w:rsidRPr="005D084B" w:rsidRDefault="00DB6BDC" w:rsidP="00E24D54">
            <w:pPr>
              <w:pStyle w:val="NormalWeb"/>
              <w:spacing w:before="0" w:beforeAutospacing="0" w:after="120" w:afterAutospacing="0" w:line="264" w:lineRule="auto"/>
              <w:jc w:val="center"/>
              <w:rPr>
                <w:sz w:val="28"/>
                <w:szCs w:val="28"/>
              </w:rPr>
            </w:pPr>
            <w:r w:rsidRPr="005D084B">
              <w:rPr>
                <w:sz w:val="28"/>
                <w:szCs w:val="28"/>
              </w:rPr>
              <w:t>560.000</w:t>
            </w:r>
          </w:p>
        </w:tc>
      </w:tr>
      <w:tr w:rsidR="005D084B" w:rsidRPr="005D084B" w14:paraId="69055B4F" w14:textId="77777777" w:rsidTr="00C64A31">
        <w:tc>
          <w:tcPr>
            <w:tcW w:w="443" w:type="pct"/>
            <w:vAlign w:val="center"/>
          </w:tcPr>
          <w:p w14:paraId="3A89B9ED" w14:textId="77777777" w:rsidR="00DB6BDC" w:rsidRPr="005D084B" w:rsidRDefault="00DB6BDC" w:rsidP="00436C08">
            <w:pPr>
              <w:pStyle w:val="NormalWeb"/>
              <w:spacing w:before="0" w:beforeAutospacing="0" w:after="120" w:afterAutospacing="0" w:line="264" w:lineRule="auto"/>
              <w:jc w:val="center"/>
              <w:rPr>
                <w:bCs/>
                <w:sz w:val="28"/>
                <w:szCs w:val="28"/>
              </w:rPr>
            </w:pPr>
            <w:r w:rsidRPr="005D084B">
              <w:rPr>
                <w:bCs/>
                <w:sz w:val="28"/>
                <w:szCs w:val="28"/>
              </w:rPr>
              <w:t>3</w:t>
            </w:r>
          </w:p>
        </w:tc>
        <w:tc>
          <w:tcPr>
            <w:tcW w:w="1923" w:type="pct"/>
            <w:vAlign w:val="center"/>
          </w:tcPr>
          <w:p w14:paraId="50AE9C9A" w14:textId="77777777" w:rsidR="00DB6BDC" w:rsidRPr="005D084B" w:rsidRDefault="00DB6BDC" w:rsidP="00436C08">
            <w:pPr>
              <w:pStyle w:val="NormalWeb"/>
              <w:spacing w:before="0" w:beforeAutospacing="0" w:after="120" w:afterAutospacing="0" w:line="264" w:lineRule="auto"/>
              <w:jc w:val="both"/>
              <w:rPr>
                <w:sz w:val="28"/>
                <w:szCs w:val="28"/>
              </w:rPr>
            </w:pPr>
            <w:r w:rsidRPr="005D084B">
              <w:rPr>
                <w:sz w:val="28"/>
                <w:szCs w:val="28"/>
              </w:rPr>
              <w:t>Thư ký hành chính</w:t>
            </w:r>
          </w:p>
        </w:tc>
        <w:tc>
          <w:tcPr>
            <w:tcW w:w="846" w:type="pct"/>
            <w:vAlign w:val="center"/>
          </w:tcPr>
          <w:p w14:paraId="55BAA22D"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Nhiệm vụ</w:t>
            </w:r>
          </w:p>
        </w:tc>
        <w:tc>
          <w:tcPr>
            <w:tcW w:w="894" w:type="pct"/>
            <w:vAlign w:val="center"/>
          </w:tcPr>
          <w:p w14:paraId="73EC7734" w14:textId="77777777" w:rsidR="00DB6BDC" w:rsidRPr="005D084B" w:rsidRDefault="00DB6BDC" w:rsidP="00E24D54">
            <w:pPr>
              <w:pStyle w:val="NormalWeb"/>
              <w:spacing w:before="0" w:beforeAutospacing="0" w:after="120" w:afterAutospacing="0" w:line="264" w:lineRule="auto"/>
              <w:jc w:val="center"/>
              <w:rPr>
                <w:sz w:val="28"/>
                <w:szCs w:val="28"/>
              </w:rPr>
            </w:pPr>
            <w:r w:rsidRPr="005D084B">
              <w:rPr>
                <w:sz w:val="28"/>
                <w:szCs w:val="28"/>
              </w:rPr>
              <w:t>300.000</w:t>
            </w:r>
          </w:p>
        </w:tc>
        <w:tc>
          <w:tcPr>
            <w:tcW w:w="894" w:type="pct"/>
            <w:vAlign w:val="center"/>
          </w:tcPr>
          <w:p w14:paraId="51A60472" w14:textId="77777777" w:rsidR="00DB6BDC" w:rsidRPr="005D084B" w:rsidRDefault="00DB6BDC" w:rsidP="00E24D54">
            <w:pPr>
              <w:pStyle w:val="NormalWeb"/>
              <w:spacing w:before="0" w:beforeAutospacing="0" w:after="120" w:afterAutospacing="0" w:line="264" w:lineRule="auto"/>
              <w:jc w:val="center"/>
              <w:rPr>
                <w:sz w:val="28"/>
                <w:szCs w:val="28"/>
              </w:rPr>
            </w:pPr>
            <w:r w:rsidRPr="005D084B">
              <w:rPr>
                <w:sz w:val="28"/>
                <w:szCs w:val="28"/>
              </w:rPr>
              <w:t>240.000</w:t>
            </w:r>
          </w:p>
        </w:tc>
      </w:tr>
      <w:tr w:rsidR="005D084B" w:rsidRPr="005D084B" w14:paraId="10B8CD01" w14:textId="77777777" w:rsidTr="00C64A31">
        <w:tc>
          <w:tcPr>
            <w:tcW w:w="443" w:type="pct"/>
            <w:vAlign w:val="center"/>
          </w:tcPr>
          <w:p w14:paraId="0D8CD3FF" w14:textId="77777777" w:rsidR="00DB6BDC" w:rsidRPr="005D084B" w:rsidRDefault="00DB6BDC" w:rsidP="00436C08">
            <w:pPr>
              <w:pStyle w:val="NormalWeb"/>
              <w:spacing w:before="0" w:beforeAutospacing="0" w:after="120" w:afterAutospacing="0" w:line="264" w:lineRule="auto"/>
              <w:jc w:val="center"/>
              <w:rPr>
                <w:bCs/>
                <w:sz w:val="28"/>
                <w:szCs w:val="28"/>
              </w:rPr>
            </w:pPr>
            <w:r w:rsidRPr="005D084B">
              <w:rPr>
                <w:bCs/>
                <w:sz w:val="28"/>
                <w:szCs w:val="28"/>
              </w:rPr>
              <w:t>4</w:t>
            </w:r>
          </w:p>
        </w:tc>
        <w:tc>
          <w:tcPr>
            <w:tcW w:w="1923" w:type="pct"/>
            <w:vAlign w:val="center"/>
          </w:tcPr>
          <w:p w14:paraId="6EAD9F7F" w14:textId="77777777" w:rsidR="00DB6BDC" w:rsidRPr="005D084B" w:rsidRDefault="00DB6BDC" w:rsidP="00436C08">
            <w:pPr>
              <w:pStyle w:val="NormalWeb"/>
              <w:spacing w:before="0" w:beforeAutospacing="0" w:after="120" w:afterAutospacing="0" w:line="264" w:lineRule="auto"/>
              <w:jc w:val="both"/>
              <w:rPr>
                <w:sz w:val="28"/>
                <w:szCs w:val="28"/>
              </w:rPr>
            </w:pPr>
            <w:r w:rsidRPr="005D084B">
              <w:rPr>
                <w:sz w:val="28"/>
                <w:szCs w:val="28"/>
              </w:rPr>
              <w:t>Đại biểu được mời tham dự</w:t>
            </w:r>
          </w:p>
        </w:tc>
        <w:tc>
          <w:tcPr>
            <w:tcW w:w="846" w:type="pct"/>
            <w:vAlign w:val="center"/>
          </w:tcPr>
          <w:p w14:paraId="15CCBE61" w14:textId="77777777" w:rsidR="00DB6BDC" w:rsidRPr="005D084B" w:rsidRDefault="00DB6BDC" w:rsidP="00436C08">
            <w:pPr>
              <w:pStyle w:val="NormalWeb"/>
              <w:spacing w:before="0" w:beforeAutospacing="0" w:after="120" w:afterAutospacing="0" w:line="264" w:lineRule="auto"/>
              <w:jc w:val="center"/>
              <w:rPr>
                <w:sz w:val="28"/>
                <w:szCs w:val="28"/>
              </w:rPr>
            </w:pPr>
            <w:r w:rsidRPr="005D084B">
              <w:rPr>
                <w:sz w:val="28"/>
                <w:szCs w:val="28"/>
              </w:rPr>
              <w:t>Nhiệm vụ</w:t>
            </w:r>
          </w:p>
        </w:tc>
        <w:tc>
          <w:tcPr>
            <w:tcW w:w="894" w:type="pct"/>
            <w:vAlign w:val="center"/>
          </w:tcPr>
          <w:p w14:paraId="6AB050CC" w14:textId="77777777" w:rsidR="00DB6BDC" w:rsidRPr="005D084B" w:rsidRDefault="00DB6BDC" w:rsidP="00E24D54">
            <w:pPr>
              <w:pStyle w:val="NormalWeb"/>
              <w:spacing w:before="0" w:beforeAutospacing="0" w:after="120" w:afterAutospacing="0" w:line="264" w:lineRule="auto"/>
              <w:jc w:val="center"/>
              <w:rPr>
                <w:sz w:val="28"/>
                <w:szCs w:val="28"/>
              </w:rPr>
            </w:pPr>
            <w:r w:rsidRPr="005D084B">
              <w:rPr>
                <w:sz w:val="28"/>
                <w:szCs w:val="28"/>
              </w:rPr>
              <w:t>200.000</w:t>
            </w:r>
          </w:p>
        </w:tc>
        <w:tc>
          <w:tcPr>
            <w:tcW w:w="894" w:type="pct"/>
            <w:vAlign w:val="center"/>
          </w:tcPr>
          <w:p w14:paraId="09189FD8" w14:textId="77777777" w:rsidR="00DB6BDC" w:rsidRPr="005D084B" w:rsidRDefault="00DB6BDC" w:rsidP="00E24D54">
            <w:pPr>
              <w:pStyle w:val="NormalWeb"/>
              <w:spacing w:before="0" w:beforeAutospacing="0" w:after="120" w:afterAutospacing="0" w:line="264" w:lineRule="auto"/>
              <w:jc w:val="center"/>
              <w:rPr>
                <w:sz w:val="28"/>
                <w:szCs w:val="28"/>
              </w:rPr>
            </w:pPr>
            <w:r w:rsidRPr="005D084B">
              <w:rPr>
                <w:sz w:val="28"/>
                <w:szCs w:val="28"/>
              </w:rPr>
              <w:t>160.000</w:t>
            </w:r>
          </w:p>
        </w:tc>
      </w:tr>
    </w:tbl>
    <w:p w14:paraId="1C9D674C" w14:textId="77777777" w:rsidR="002D1FD8" w:rsidRPr="005D084B" w:rsidRDefault="009155F2" w:rsidP="00436C08">
      <w:pPr>
        <w:widowControl w:val="0"/>
        <w:spacing w:after="120" w:line="264" w:lineRule="auto"/>
        <w:ind w:firstLine="720"/>
        <w:jc w:val="both"/>
        <w:outlineLvl w:val="1"/>
        <w:rPr>
          <w:sz w:val="28"/>
          <w:szCs w:val="28"/>
          <w:shd w:val="clear" w:color="auto" w:fill="FFFFFF"/>
        </w:rPr>
      </w:pPr>
      <w:r w:rsidRPr="005D084B">
        <w:rPr>
          <w:b/>
          <w:sz w:val="28"/>
          <w:szCs w:val="28"/>
          <w:shd w:val="clear" w:color="auto" w:fill="FFFFFF"/>
        </w:rPr>
        <w:t>Điều 4</w:t>
      </w:r>
      <w:r w:rsidR="00A412DC" w:rsidRPr="005D084B">
        <w:rPr>
          <w:b/>
          <w:sz w:val="28"/>
          <w:szCs w:val="28"/>
          <w:shd w:val="clear" w:color="auto" w:fill="FFFFFF"/>
        </w:rPr>
        <w:t xml:space="preserve">. </w:t>
      </w:r>
      <w:r w:rsidR="00D62BB3" w:rsidRPr="005D084B">
        <w:rPr>
          <w:b/>
          <w:sz w:val="28"/>
          <w:szCs w:val="28"/>
          <w:shd w:val="clear" w:color="auto" w:fill="FFFFFF"/>
          <w:lang w:val="vi-VN"/>
        </w:rPr>
        <w:t>Nội dung và mức chi</w:t>
      </w:r>
      <w:r w:rsidR="002D1FD8" w:rsidRPr="005D084B">
        <w:rPr>
          <w:b/>
          <w:sz w:val="28"/>
          <w:szCs w:val="28"/>
          <w:shd w:val="clear" w:color="auto" w:fill="FFFFFF"/>
          <w:lang w:val="af-ZA"/>
        </w:rPr>
        <w:t xml:space="preserve"> khác</w:t>
      </w:r>
      <w:r w:rsidR="002D1FD8" w:rsidRPr="005D084B">
        <w:rPr>
          <w:b/>
          <w:sz w:val="28"/>
          <w:szCs w:val="28"/>
          <w:shd w:val="clear" w:color="auto" w:fill="FFFFFF"/>
        </w:rPr>
        <w:t xml:space="preserve"> </w:t>
      </w:r>
    </w:p>
    <w:p w14:paraId="5D909078" w14:textId="77777777" w:rsidR="00A412DC" w:rsidRPr="005D084B" w:rsidRDefault="00A412DC" w:rsidP="00436C08">
      <w:pPr>
        <w:widowControl w:val="0"/>
        <w:spacing w:after="120" w:line="264" w:lineRule="auto"/>
        <w:ind w:firstLine="720"/>
        <w:jc w:val="both"/>
        <w:outlineLvl w:val="1"/>
        <w:rPr>
          <w:sz w:val="28"/>
          <w:szCs w:val="28"/>
          <w:shd w:val="clear" w:color="auto" w:fill="FFFFFF"/>
          <w:lang w:val="vi-VN"/>
        </w:rPr>
      </w:pPr>
      <w:r w:rsidRPr="005D084B">
        <w:rPr>
          <w:sz w:val="28"/>
          <w:szCs w:val="28"/>
          <w:shd w:val="clear" w:color="auto" w:fill="FFFFFF"/>
        </w:rPr>
        <w:t>Các nội dung</w:t>
      </w:r>
      <w:r w:rsidR="00D62BB3" w:rsidRPr="005D084B">
        <w:rPr>
          <w:sz w:val="28"/>
          <w:szCs w:val="28"/>
          <w:shd w:val="clear" w:color="auto" w:fill="FFFFFF"/>
          <w:lang w:val="vi-VN"/>
        </w:rPr>
        <w:t xml:space="preserve"> và mức chi </w:t>
      </w:r>
      <w:r w:rsidRPr="005D084B">
        <w:rPr>
          <w:sz w:val="28"/>
          <w:szCs w:val="28"/>
          <w:shd w:val="clear" w:color="auto" w:fill="FFFFFF"/>
        </w:rPr>
        <w:t xml:space="preserve">không quy định tại </w:t>
      </w:r>
      <w:r w:rsidR="00DB3114" w:rsidRPr="005D084B">
        <w:rPr>
          <w:sz w:val="28"/>
          <w:szCs w:val="28"/>
          <w:shd w:val="clear" w:color="auto" w:fill="FFFFFF"/>
        </w:rPr>
        <w:t>Nghị quyết</w:t>
      </w:r>
      <w:r w:rsidRPr="005D084B">
        <w:rPr>
          <w:sz w:val="28"/>
          <w:szCs w:val="28"/>
          <w:shd w:val="clear" w:color="auto" w:fill="FFFFFF"/>
        </w:rPr>
        <w:t xml:space="preserve"> này thực hiện theo Thông tư số 03/2023/TT-BTC ngày 10/01/2023 của Bộ Tài chính quy định lập dự toán, quản lý sử dụng và quyết toán kinh phí ngân sách nhà nước thực hiện</w:t>
      </w:r>
      <w:r w:rsidR="002D1FD8" w:rsidRPr="005D084B">
        <w:rPr>
          <w:sz w:val="28"/>
          <w:szCs w:val="28"/>
          <w:shd w:val="clear" w:color="auto" w:fill="FFFFFF"/>
        </w:rPr>
        <w:t xml:space="preserve"> nhiệm vụ khoa học và công nghệ</w:t>
      </w:r>
      <w:r w:rsidR="002D1FD8" w:rsidRPr="005D084B">
        <w:rPr>
          <w:sz w:val="28"/>
          <w:szCs w:val="28"/>
          <w:shd w:val="clear" w:color="auto" w:fill="FFFFFF"/>
          <w:lang w:val="vi-VN"/>
        </w:rPr>
        <w:t xml:space="preserve"> </w:t>
      </w:r>
      <w:r w:rsidR="002D1FD8" w:rsidRPr="004C1824">
        <w:rPr>
          <w:color w:val="EE0000"/>
          <w:sz w:val="28"/>
          <w:szCs w:val="28"/>
          <w:lang w:val="af-ZA"/>
        </w:rPr>
        <w:t xml:space="preserve">và </w:t>
      </w:r>
      <w:r w:rsidR="00660CDA" w:rsidRPr="004C1824">
        <w:rPr>
          <w:color w:val="EE0000"/>
          <w:sz w:val="28"/>
          <w:szCs w:val="28"/>
          <w:lang w:val="vi-VN"/>
        </w:rPr>
        <w:t xml:space="preserve">các </w:t>
      </w:r>
      <w:r w:rsidR="002D1FD8" w:rsidRPr="004C1824">
        <w:rPr>
          <w:color w:val="EE0000"/>
          <w:sz w:val="28"/>
          <w:szCs w:val="28"/>
          <w:lang w:val="af-ZA"/>
        </w:rPr>
        <w:t>quy định khác của pháp luật có liên quan.</w:t>
      </w:r>
    </w:p>
    <w:p w14:paraId="0E033ED6" w14:textId="77777777" w:rsidR="008F4DCA" w:rsidRPr="005D084B" w:rsidRDefault="009155F2" w:rsidP="00436C08">
      <w:pPr>
        <w:spacing w:after="120" w:line="264" w:lineRule="auto"/>
        <w:ind w:firstLine="720"/>
        <w:jc w:val="both"/>
        <w:rPr>
          <w:b/>
          <w:sz w:val="28"/>
          <w:szCs w:val="28"/>
        </w:rPr>
      </w:pPr>
      <w:r w:rsidRPr="005D084B">
        <w:rPr>
          <w:b/>
          <w:sz w:val="28"/>
          <w:szCs w:val="28"/>
        </w:rPr>
        <w:t>Điều 5</w:t>
      </w:r>
      <w:r w:rsidR="00A412DC" w:rsidRPr="005D084B">
        <w:rPr>
          <w:b/>
          <w:sz w:val="28"/>
          <w:szCs w:val="28"/>
        </w:rPr>
        <w:t>.</w:t>
      </w:r>
      <w:r w:rsidR="00A412DC" w:rsidRPr="005D084B">
        <w:rPr>
          <w:sz w:val="28"/>
          <w:szCs w:val="28"/>
        </w:rPr>
        <w:t xml:space="preserve"> </w:t>
      </w:r>
      <w:r w:rsidR="008F4DCA" w:rsidRPr="005D084B">
        <w:rPr>
          <w:b/>
          <w:sz w:val="28"/>
          <w:szCs w:val="28"/>
        </w:rPr>
        <w:t>Điều khoản chuyển tiếp</w:t>
      </w:r>
    </w:p>
    <w:p w14:paraId="2D8E5928" w14:textId="77777777" w:rsidR="00DB6BDC" w:rsidRPr="005D084B" w:rsidRDefault="00DB6BDC" w:rsidP="00436C08">
      <w:pPr>
        <w:spacing w:after="120" w:line="264" w:lineRule="auto"/>
        <w:ind w:firstLine="720"/>
        <w:jc w:val="both"/>
        <w:rPr>
          <w:b/>
          <w:sz w:val="28"/>
          <w:szCs w:val="28"/>
        </w:rPr>
      </w:pPr>
      <w:r w:rsidRPr="005D084B">
        <w:rPr>
          <w:sz w:val="28"/>
          <w:szCs w:val="28"/>
        </w:rPr>
        <w:t>Đối với các nhiệm vụ khoa học và công nghệ có sử dụng ngân sách nhà nước trên địa bàn tỉnh</w:t>
      </w:r>
      <w:r w:rsidRPr="005D084B">
        <w:rPr>
          <w:sz w:val="28"/>
          <w:szCs w:val="28"/>
          <w:lang w:val="vi-VN"/>
        </w:rPr>
        <w:t xml:space="preserve"> Phú Thọ, </w:t>
      </w:r>
      <w:r w:rsidRPr="005D084B">
        <w:rPr>
          <w:sz w:val="28"/>
          <w:szCs w:val="28"/>
        </w:rPr>
        <w:t xml:space="preserve">Hoà </w:t>
      </w:r>
      <w:r w:rsidRPr="005D084B">
        <w:rPr>
          <w:sz w:val="28"/>
          <w:szCs w:val="28"/>
          <w:lang w:val="vi-VN"/>
        </w:rPr>
        <w:t>Bình, Vĩnh Phúc (trước</w:t>
      </w:r>
      <w:r w:rsidRPr="005D084B">
        <w:rPr>
          <w:sz w:val="28"/>
          <w:szCs w:val="28"/>
          <w:shd w:val="clear" w:color="auto" w:fill="FFFFFF"/>
        </w:rPr>
        <w:t xml:space="preserve"> sáp nhập</w:t>
      </w:r>
      <w:r w:rsidRPr="005D084B">
        <w:rPr>
          <w:sz w:val="28"/>
          <w:szCs w:val="28"/>
          <w:lang w:val="vi-VN"/>
        </w:rPr>
        <w:t>)</w:t>
      </w:r>
      <w:r w:rsidRPr="005D084B">
        <w:rPr>
          <w:sz w:val="28"/>
          <w:szCs w:val="28"/>
        </w:rPr>
        <w:t xml:space="preserve"> đã được cấp có thẩm quyền phê duyệt nhiệm vụ trước ngày Nghị quyết này có hiệu lực thi hành thì tiếp tục thực hiện theo các quy định tại thời điểm phê duyệt nhiệm vụ cho đến khi kết thúc thời gian thực hiện nhiệm vụ.</w:t>
      </w:r>
    </w:p>
    <w:p w14:paraId="48FF1CF6" w14:textId="77777777" w:rsidR="00DB6BDC" w:rsidRPr="005D084B" w:rsidRDefault="00DB6BDC" w:rsidP="00436C08">
      <w:pPr>
        <w:pStyle w:val="NormalWeb"/>
        <w:shd w:val="clear" w:color="auto" w:fill="FFFFFF"/>
        <w:spacing w:before="0" w:beforeAutospacing="0" w:after="120" w:afterAutospacing="0" w:line="264" w:lineRule="auto"/>
        <w:ind w:firstLine="720"/>
        <w:rPr>
          <w:b/>
          <w:sz w:val="28"/>
          <w:szCs w:val="28"/>
          <w:lang w:val="vi-VN"/>
        </w:rPr>
      </w:pPr>
      <w:r w:rsidRPr="005D084B">
        <w:rPr>
          <w:b/>
          <w:sz w:val="28"/>
          <w:szCs w:val="28"/>
          <w:shd w:val="clear" w:color="auto" w:fill="FFFFFF"/>
        </w:rPr>
        <w:t xml:space="preserve">Điều 6. </w:t>
      </w:r>
      <w:r w:rsidRPr="005D084B">
        <w:rPr>
          <w:b/>
          <w:sz w:val="28"/>
          <w:szCs w:val="28"/>
          <w:shd w:val="clear" w:color="auto" w:fill="FFFFFF"/>
          <w:lang w:val="vi-VN"/>
        </w:rPr>
        <w:t>Tổ chức thực hiện</w:t>
      </w:r>
    </w:p>
    <w:p w14:paraId="7E06E381" w14:textId="77777777" w:rsidR="00DB6BDC" w:rsidRPr="005D084B" w:rsidRDefault="00DB6BDC" w:rsidP="00436C08">
      <w:pPr>
        <w:shd w:val="clear" w:color="auto" w:fill="FFFFFF"/>
        <w:spacing w:after="120" w:line="264" w:lineRule="auto"/>
        <w:ind w:firstLine="720"/>
        <w:jc w:val="both"/>
        <w:rPr>
          <w:sz w:val="28"/>
          <w:szCs w:val="28"/>
        </w:rPr>
      </w:pPr>
      <w:r w:rsidRPr="005D084B">
        <w:rPr>
          <w:sz w:val="28"/>
          <w:szCs w:val="28"/>
          <w:lang w:val="nl-NL"/>
        </w:rPr>
        <w:t xml:space="preserve">1. </w:t>
      </w:r>
      <w:r w:rsidRPr="005D084B">
        <w:rPr>
          <w:iCs/>
          <w:sz w:val="28"/>
          <w:szCs w:val="28"/>
          <w:lang w:val="vi-VN"/>
        </w:rPr>
        <w:t xml:space="preserve">Uỷ ban nhân dân tỉnh tổ chức thực hiện Nghị quyết </w:t>
      </w:r>
      <w:r w:rsidRPr="005D084B">
        <w:rPr>
          <w:iCs/>
          <w:sz w:val="28"/>
          <w:szCs w:val="28"/>
        </w:rPr>
        <w:t>đảm bảo đúng các quy định của pháp luật</w:t>
      </w:r>
      <w:r w:rsidRPr="005D084B">
        <w:rPr>
          <w:sz w:val="28"/>
          <w:szCs w:val="28"/>
          <w:lang w:val="nl-NL"/>
        </w:rPr>
        <w:t xml:space="preserve">. </w:t>
      </w:r>
    </w:p>
    <w:p w14:paraId="6952B968" w14:textId="77777777" w:rsidR="00DB6BDC" w:rsidRPr="005D084B" w:rsidRDefault="00DB6BDC" w:rsidP="00436C08">
      <w:pPr>
        <w:shd w:val="clear" w:color="auto" w:fill="FFFFFF"/>
        <w:spacing w:after="120" w:line="264" w:lineRule="auto"/>
        <w:ind w:firstLine="720"/>
        <w:jc w:val="both"/>
        <w:rPr>
          <w:sz w:val="28"/>
          <w:szCs w:val="28"/>
          <w:lang w:val="nl-NL"/>
        </w:rPr>
      </w:pPr>
      <w:r w:rsidRPr="005D084B">
        <w:rPr>
          <w:sz w:val="28"/>
          <w:szCs w:val="28"/>
          <w:lang w:val="nl-NL"/>
        </w:rPr>
        <w:t>2. Thường trực Hội đồng nhân dân, các Ban của Hội đồng nhân dân, các tổ đại biểu Hội đồng nhân dân và đại biểu Hội đồng nhân dân tỉnh giám sát việc thực hiện Nghị quyết.</w:t>
      </w:r>
    </w:p>
    <w:p w14:paraId="259FBA34" w14:textId="77777777" w:rsidR="00DB6BDC" w:rsidRPr="005D084B" w:rsidRDefault="00DB6BDC" w:rsidP="00436C08">
      <w:pPr>
        <w:pStyle w:val="NormalWeb"/>
        <w:shd w:val="clear" w:color="auto" w:fill="FFFFFF"/>
        <w:spacing w:before="0" w:beforeAutospacing="0" w:after="120" w:afterAutospacing="0" w:line="264" w:lineRule="auto"/>
        <w:ind w:firstLine="720"/>
        <w:rPr>
          <w:sz w:val="28"/>
          <w:szCs w:val="28"/>
          <w:lang w:val="vi-VN"/>
        </w:rPr>
      </w:pPr>
      <w:r w:rsidRPr="005D084B">
        <w:rPr>
          <w:b/>
          <w:sz w:val="28"/>
          <w:szCs w:val="28"/>
          <w:shd w:val="clear" w:color="auto" w:fill="FFFFFF"/>
          <w:lang w:val="vi-VN"/>
        </w:rPr>
        <w:t>Điều 7. Điều khoản thi hành</w:t>
      </w:r>
    </w:p>
    <w:p w14:paraId="7BB7142F" w14:textId="77777777" w:rsidR="00DB6BDC" w:rsidRPr="005D084B" w:rsidRDefault="00DB6BDC" w:rsidP="00436C08">
      <w:pPr>
        <w:shd w:val="clear" w:color="auto" w:fill="FFFFFF"/>
        <w:spacing w:after="120" w:line="264" w:lineRule="auto"/>
        <w:ind w:firstLine="720"/>
        <w:jc w:val="both"/>
        <w:rPr>
          <w:sz w:val="28"/>
          <w:szCs w:val="28"/>
          <w:lang w:val="vi-VN"/>
        </w:rPr>
      </w:pPr>
      <w:r w:rsidRPr="005D084B">
        <w:rPr>
          <w:sz w:val="28"/>
          <w:szCs w:val="28"/>
          <w:lang w:val="vi-VN"/>
        </w:rPr>
        <w:t xml:space="preserve">1. </w:t>
      </w:r>
      <w:r w:rsidRPr="005D084B">
        <w:rPr>
          <w:sz w:val="28"/>
          <w:szCs w:val="28"/>
          <w:lang w:val="nl-NL"/>
        </w:rPr>
        <w:t xml:space="preserve">Nghị quyết này có hiệu lực kể từ </w:t>
      </w:r>
      <w:r w:rsidRPr="005D084B">
        <w:rPr>
          <w:sz w:val="28"/>
          <w:szCs w:val="28"/>
          <w:lang w:val="vi-VN"/>
        </w:rPr>
        <w:t>ngày....tháng....năm 2025.</w:t>
      </w:r>
    </w:p>
    <w:p w14:paraId="398E513A" w14:textId="77777777" w:rsidR="00DB6BDC" w:rsidRPr="005D084B" w:rsidRDefault="00DB6BDC" w:rsidP="00436C08">
      <w:pPr>
        <w:shd w:val="clear" w:color="auto" w:fill="FFFFFF"/>
        <w:spacing w:after="120" w:line="264" w:lineRule="auto"/>
        <w:ind w:firstLine="720"/>
        <w:jc w:val="both"/>
        <w:rPr>
          <w:spacing w:val="-6"/>
          <w:sz w:val="28"/>
          <w:szCs w:val="28"/>
          <w:lang w:val="vi-VN"/>
        </w:rPr>
      </w:pPr>
      <w:r w:rsidRPr="005D084B">
        <w:rPr>
          <w:spacing w:val="-6"/>
          <w:sz w:val="28"/>
          <w:szCs w:val="28"/>
          <w:lang w:val="nl-NL"/>
        </w:rPr>
        <w:t>2. Các nghị quyết sau đây hết hiệu lực kể từ ngày nghị quyết này có hiệu lực thi hành:</w:t>
      </w:r>
    </w:p>
    <w:p w14:paraId="23CEE52E" w14:textId="77777777" w:rsidR="00DB6BDC" w:rsidRPr="005D084B" w:rsidRDefault="00DB6BDC" w:rsidP="00436C08">
      <w:pPr>
        <w:shd w:val="clear" w:color="auto" w:fill="FFFFFF"/>
        <w:spacing w:after="120" w:line="264" w:lineRule="auto"/>
        <w:ind w:firstLine="720"/>
        <w:jc w:val="both"/>
        <w:rPr>
          <w:sz w:val="28"/>
          <w:szCs w:val="28"/>
          <w:lang w:val="nl-NL"/>
        </w:rPr>
      </w:pPr>
      <w:r w:rsidRPr="005D084B">
        <w:rPr>
          <w:sz w:val="28"/>
          <w:szCs w:val="28"/>
          <w:lang w:val="vi-VN"/>
        </w:rPr>
        <w:t xml:space="preserve">a) </w:t>
      </w:r>
      <w:r w:rsidRPr="005D084B">
        <w:rPr>
          <w:sz w:val="28"/>
          <w:szCs w:val="28"/>
          <w:lang w:val="nl-NL"/>
        </w:rPr>
        <w:t>Nghị quyết số 19/2024/NQ-HĐND ngày 11 tháng 12 năm 2024 của Hội đồng nhân dân tỉnh Phú Thọ quy định nội dung và mức chi thực hiện nhiệm vụ khoa học và công nghệ sử dụng ngân sách nhà nước trên địa bàn tỉnh Phú Thọ;</w:t>
      </w:r>
    </w:p>
    <w:p w14:paraId="533AD7A6" w14:textId="1A98CE73" w:rsidR="00DB6BDC" w:rsidRPr="005D084B" w:rsidRDefault="00DB6BDC" w:rsidP="00436C08">
      <w:pPr>
        <w:shd w:val="clear" w:color="auto" w:fill="FFFFFF"/>
        <w:spacing w:after="120" w:line="264" w:lineRule="auto"/>
        <w:ind w:firstLine="720"/>
        <w:jc w:val="both"/>
        <w:rPr>
          <w:sz w:val="28"/>
          <w:szCs w:val="28"/>
          <w:lang w:val="nl-NL"/>
        </w:rPr>
      </w:pPr>
      <w:r w:rsidRPr="005D084B">
        <w:rPr>
          <w:sz w:val="28"/>
          <w:szCs w:val="28"/>
          <w:lang w:val="vi-VN"/>
        </w:rPr>
        <w:t xml:space="preserve">b) </w:t>
      </w:r>
      <w:r w:rsidRPr="005D084B">
        <w:rPr>
          <w:sz w:val="28"/>
          <w:szCs w:val="28"/>
          <w:lang w:val="nl-NL"/>
        </w:rPr>
        <w:t>Nghị quyết số 4</w:t>
      </w:r>
      <w:r w:rsidR="00BF123D" w:rsidRPr="005D084B">
        <w:rPr>
          <w:sz w:val="28"/>
          <w:szCs w:val="28"/>
          <w:lang w:val="nl-NL"/>
        </w:rPr>
        <w:t>70</w:t>
      </w:r>
      <w:r w:rsidRPr="005D084B">
        <w:rPr>
          <w:sz w:val="28"/>
          <w:szCs w:val="28"/>
          <w:lang w:val="nl-NL"/>
        </w:rPr>
        <w:t xml:space="preserve">/2024/NQ-HĐND ngày 06 tháng 12 năm 2024 của Hội đồng nhân dân tỉnh tỉnh Hòa Bình quy định nội dung và mức chi kinh phí ngân sách nhà nước thực hiện nhiệm vụ khoa học và công nghệ trên địa bàn tỉnh Hòa Bình; </w:t>
      </w:r>
    </w:p>
    <w:p w14:paraId="136FCF27" w14:textId="77777777" w:rsidR="00DB6BDC" w:rsidRPr="005D084B" w:rsidRDefault="00DB6BDC" w:rsidP="00436C08">
      <w:pPr>
        <w:shd w:val="clear" w:color="auto" w:fill="FFFFFF"/>
        <w:spacing w:after="120" w:line="264" w:lineRule="auto"/>
        <w:ind w:firstLine="720"/>
        <w:jc w:val="both"/>
        <w:rPr>
          <w:sz w:val="28"/>
          <w:szCs w:val="28"/>
          <w:lang w:val="vi-VN"/>
        </w:rPr>
      </w:pPr>
      <w:r w:rsidRPr="005D084B">
        <w:rPr>
          <w:sz w:val="28"/>
          <w:szCs w:val="28"/>
          <w:lang w:val="vi-VN"/>
        </w:rPr>
        <w:lastRenderedPageBreak/>
        <w:t xml:space="preserve">c) </w:t>
      </w:r>
      <w:r w:rsidRPr="005D084B">
        <w:rPr>
          <w:sz w:val="28"/>
          <w:szCs w:val="28"/>
          <w:lang w:val="nl-NL"/>
        </w:rPr>
        <w:t xml:space="preserve">Nghị quyết số 03/2025/NQ-HĐND ngày 27 tháng 6 năm 2025 của Hội đồng nhân dân tỉnh tỉnh Vĩnh Phúc quy định nội dung và mức chi thực hiện nhiệm vụ khoa học và công nghệ có sử dụng ngân sách nhà nước trên địa bàn tỉnh Vĩnh </w:t>
      </w:r>
      <w:r w:rsidRPr="005D084B">
        <w:rPr>
          <w:sz w:val="28"/>
          <w:szCs w:val="28"/>
          <w:lang w:val="vi-VN"/>
        </w:rPr>
        <w:t>Phúc.</w:t>
      </w:r>
    </w:p>
    <w:p w14:paraId="436AC876" w14:textId="77777777" w:rsidR="00DB6BDC" w:rsidRPr="005D084B" w:rsidRDefault="00DB6BDC" w:rsidP="00436C08">
      <w:pPr>
        <w:shd w:val="clear" w:color="auto" w:fill="FFFFFF"/>
        <w:spacing w:after="120" w:line="264" w:lineRule="auto"/>
        <w:ind w:firstLine="720"/>
        <w:jc w:val="both"/>
        <w:rPr>
          <w:i/>
          <w:sz w:val="28"/>
          <w:szCs w:val="28"/>
          <w:lang w:val="nl-NL"/>
        </w:rPr>
      </w:pPr>
      <w:r w:rsidRPr="005D084B">
        <w:rPr>
          <w:i/>
          <w:sz w:val="28"/>
          <w:szCs w:val="28"/>
          <w:lang w:val="nl-NL"/>
        </w:rPr>
        <w:t xml:space="preserve"> Nghị quyết này </w:t>
      </w:r>
      <w:r w:rsidR="006A330B" w:rsidRPr="005D084B">
        <w:rPr>
          <w:i/>
          <w:sz w:val="28"/>
          <w:szCs w:val="28"/>
          <w:lang w:val="vi-VN"/>
        </w:rPr>
        <w:t xml:space="preserve">đã </w:t>
      </w:r>
      <w:r w:rsidRPr="005D084B">
        <w:rPr>
          <w:i/>
          <w:sz w:val="28"/>
          <w:szCs w:val="28"/>
          <w:lang w:val="nl-NL"/>
        </w:rPr>
        <w:t xml:space="preserve">được Hội đồng nhân dân tỉnh Phú Thọ Khóa </w:t>
      </w:r>
      <w:r w:rsidRPr="005D084B">
        <w:rPr>
          <w:i/>
          <w:sz w:val="28"/>
          <w:szCs w:val="28"/>
          <w:lang w:val="vi-VN"/>
        </w:rPr>
        <w:t>....</w:t>
      </w:r>
      <w:r w:rsidRPr="005D084B">
        <w:rPr>
          <w:i/>
          <w:sz w:val="28"/>
          <w:szCs w:val="28"/>
          <w:lang w:val="nl-NL"/>
        </w:rPr>
        <w:t xml:space="preserve">, Kỳ họp thứ </w:t>
      </w:r>
      <w:r w:rsidRPr="005D084B">
        <w:rPr>
          <w:i/>
          <w:sz w:val="28"/>
          <w:szCs w:val="28"/>
          <w:lang w:val="vi-VN"/>
        </w:rPr>
        <w:t>.....</w:t>
      </w:r>
      <w:r w:rsidRPr="005D084B">
        <w:rPr>
          <w:i/>
          <w:sz w:val="28"/>
          <w:szCs w:val="28"/>
          <w:lang w:val="nl-NL"/>
        </w:rPr>
        <w:t xml:space="preserve"> thông qua ngày     tháng </w:t>
      </w:r>
      <w:r w:rsidRPr="005D084B">
        <w:rPr>
          <w:i/>
          <w:sz w:val="28"/>
          <w:szCs w:val="28"/>
        </w:rPr>
        <w:t xml:space="preserve">    </w:t>
      </w:r>
      <w:r w:rsidRPr="005D084B">
        <w:rPr>
          <w:i/>
          <w:sz w:val="28"/>
          <w:szCs w:val="28"/>
          <w:lang w:val="nl-NL"/>
        </w:rPr>
        <w:t xml:space="preserve">năm </w:t>
      </w:r>
      <w:r w:rsidRPr="005D084B">
        <w:rPr>
          <w:i/>
          <w:sz w:val="28"/>
          <w:szCs w:val="28"/>
          <w:lang w:val="vi-VN"/>
        </w:rPr>
        <w:t>2025</w:t>
      </w:r>
      <w:r w:rsidRPr="005D084B">
        <w:rPr>
          <w:i/>
          <w:sz w:val="28"/>
          <w:szCs w:val="28"/>
          <w:lang w:val="nl-NL"/>
        </w:rPr>
        <w:t xml:space="preserve"> và có hiệu lực từ ngày </w:t>
      </w:r>
      <w:r w:rsidRPr="005D084B">
        <w:rPr>
          <w:i/>
          <w:sz w:val="28"/>
          <w:szCs w:val="28"/>
        </w:rPr>
        <w:t xml:space="preserve">…. </w:t>
      </w:r>
      <w:r w:rsidRPr="005D084B">
        <w:rPr>
          <w:i/>
          <w:sz w:val="28"/>
          <w:szCs w:val="28"/>
          <w:lang w:val="nl-NL"/>
        </w:rPr>
        <w:t>tháng </w:t>
      </w:r>
      <w:r w:rsidRPr="005D084B">
        <w:rPr>
          <w:i/>
          <w:sz w:val="28"/>
          <w:szCs w:val="28"/>
        </w:rPr>
        <w:t xml:space="preserve">… </w:t>
      </w:r>
      <w:r w:rsidRPr="005D084B">
        <w:rPr>
          <w:i/>
          <w:sz w:val="28"/>
          <w:szCs w:val="28"/>
          <w:lang w:val="nl-NL"/>
        </w:rPr>
        <w:t>năm 2025./.</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644"/>
        <w:gridCol w:w="4788"/>
      </w:tblGrid>
      <w:tr w:rsidR="00DB6BDC" w:rsidRPr="00F2423F" w14:paraId="06264882" w14:textId="77777777" w:rsidTr="00C64A31">
        <w:trPr>
          <w:tblCellSpacing w:w="0" w:type="dxa"/>
        </w:trPr>
        <w:tc>
          <w:tcPr>
            <w:tcW w:w="4644" w:type="dxa"/>
            <w:shd w:val="clear" w:color="auto" w:fill="FFFFFF"/>
            <w:tcMar>
              <w:top w:w="0" w:type="dxa"/>
              <w:left w:w="108" w:type="dxa"/>
              <w:bottom w:w="0" w:type="dxa"/>
              <w:right w:w="108" w:type="dxa"/>
            </w:tcMar>
          </w:tcPr>
          <w:p w14:paraId="729920AB" w14:textId="77777777" w:rsidR="00DB6BDC" w:rsidRDefault="00DB6BDC" w:rsidP="00C64A31">
            <w:pPr>
              <w:rPr>
                <w:shd w:val="clear" w:color="auto" w:fill="FFFFFF"/>
                <w:lang w:val="nl-NL"/>
              </w:rPr>
            </w:pPr>
            <w:r w:rsidRPr="00F2423F">
              <w:rPr>
                <w:b/>
                <w:bCs/>
                <w:i/>
                <w:iCs/>
                <w:shd w:val="clear" w:color="auto" w:fill="FFFFFF"/>
                <w:lang w:val="pl-PL"/>
              </w:rPr>
              <w:t>Nơi nhận:</w:t>
            </w:r>
            <w:r w:rsidRPr="00F2423F">
              <w:rPr>
                <w:b/>
                <w:bCs/>
                <w:i/>
                <w:iCs/>
                <w:shd w:val="clear" w:color="auto" w:fill="FFFFFF"/>
                <w:lang w:val="pl-PL"/>
              </w:rPr>
              <w:br/>
            </w:r>
            <w:r>
              <w:rPr>
                <w:shd w:val="clear" w:color="auto" w:fill="FFFFFF"/>
                <w:lang w:val="nl-NL"/>
              </w:rPr>
              <w:t>- UBTVQH, Chính phủ;</w:t>
            </w:r>
            <w:r>
              <w:rPr>
                <w:shd w:val="clear" w:color="auto" w:fill="FFFFFF"/>
                <w:lang w:val="nl-NL"/>
              </w:rPr>
              <w:br/>
              <w:t>- VPQH, VP</w:t>
            </w:r>
            <w:r w:rsidRPr="00F2423F">
              <w:rPr>
                <w:shd w:val="clear" w:color="auto" w:fill="FFFFFF"/>
                <w:lang w:val="nl-NL"/>
              </w:rPr>
              <w:t>CP;</w:t>
            </w:r>
          </w:p>
          <w:p w14:paraId="77873D19" w14:textId="77777777" w:rsidR="00DB6BDC" w:rsidRDefault="00DB6BDC" w:rsidP="00C64A31">
            <w:pPr>
              <w:rPr>
                <w:shd w:val="clear" w:color="auto" w:fill="FFFFFF"/>
                <w:lang w:val="nl-NL"/>
              </w:rPr>
            </w:pPr>
            <w:r>
              <w:rPr>
                <w:shd w:val="clear" w:color="auto" w:fill="FFFFFF"/>
                <w:lang w:val="vi-VN"/>
              </w:rPr>
              <w:t>- Các Bộ: Tài chính, KH&amp;CN;</w:t>
            </w:r>
            <w:r w:rsidRPr="00F2423F">
              <w:rPr>
                <w:shd w:val="clear" w:color="auto" w:fill="FFFFFF"/>
                <w:lang w:val="nl-NL"/>
              </w:rPr>
              <w:br/>
              <w:t xml:space="preserve">- Cục </w:t>
            </w:r>
            <w:r>
              <w:rPr>
                <w:color w:val="000000"/>
                <w:sz w:val="22"/>
                <w:lang w:val="nl-NL"/>
              </w:rPr>
              <w:t>KTVB&amp;QLXLVPHC (Bộ Tư pháp);</w:t>
            </w:r>
            <w:r w:rsidRPr="00F2423F">
              <w:rPr>
                <w:shd w:val="clear" w:color="auto" w:fill="FFFFFF"/>
                <w:lang w:val="nl-NL"/>
              </w:rPr>
              <w:br/>
              <w:t xml:space="preserve">- Vụ pháp chế (Bộ </w:t>
            </w:r>
            <w:r>
              <w:rPr>
                <w:shd w:val="clear" w:color="auto" w:fill="FFFFFF"/>
                <w:lang w:val="vi-VN"/>
              </w:rPr>
              <w:t>Tài chính</w:t>
            </w:r>
            <w:r w:rsidRPr="00F2423F">
              <w:rPr>
                <w:shd w:val="clear" w:color="auto" w:fill="FFFFFF"/>
                <w:lang w:val="nl-NL"/>
              </w:rPr>
              <w:t>);</w:t>
            </w:r>
          </w:p>
          <w:p w14:paraId="1A3FE763" w14:textId="77777777" w:rsidR="00DB6BDC" w:rsidRDefault="00DB6BDC" w:rsidP="00C64A31">
            <w:pPr>
              <w:rPr>
                <w:shd w:val="clear" w:color="auto" w:fill="FFFFFF"/>
                <w:lang w:val="nl-NL"/>
              </w:rPr>
            </w:pPr>
            <w:r>
              <w:rPr>
                <w:shd w:val="clear" w:color="auto" w:fill="FFFFFF"/>
                <w:lang w:val="vi-VN"/>
              </w:rPr>
              <w:t>- Cổng TTĐT Chính phủ;</w:t>
            </w:r>
            <w:r w:rsidRPr="00F2423F">
              <w:rPr>
                <w:shd w:val="clear" w:color="auto" w:fill="FFFFFF"/>
                <w:lang w:val="nl-NL"/>
              </w:rPr>
              <w:br/>
              <w:t>- TTTU, TTHĐND, UBND, UBMTTQ tỉnh;</w:t>
            </w:r>
            <w:r w:rsidRPr="00F2423F">
              <w:rPr>
                <w:shd w:val="clear" w:color="auto" w:fill="FFFFFF"/>
                <w:lang w:val="nl-NL"/>
              </w:rPr>
              <w:br/>
              <w:t>- Đoàn ĐB</w:t>
            </w:r>
            <w:r>
              <w:rPr>
                <w:shd w:val="clear" w:color="auto" w:fill="FFFFFF"/>
                <w:lang w:val="nl-NL"/>
              </w:rPr>
              <w:t>QH tỉnh;</w:t>
            </w:r>
            <w:r>
              <w:rPr>
                <w:shd w:val="clear" w:color="auto" w:fill="FFFFFF"/>
                <w:lang w:val="nl-NL"/>
              </w:rPr>
              <w:br/>
              <w:t xml:space="preserve">- TAND, VKSND tỉnh; </w:t>
            </w:r>
            <w:r w:rsidRPr="00F2423F">
              <w:rPr>
                <w:shd w:val="clear" w:color="auto" w:fill="FFFFFF"/>
                <w:lang w:val="nl-NL"/>
              </w:rPr>
              <w:t>THADS tỉnh;</w:t>
            </w:r>
            <w:r w:rsidRPr="00F2423F">
              <w:rPr>
                <w:shd w:val="clear" w:color="auto" w:fill="FFFFFF"/>
                <w:lang w:val="nl-NL"/>
              </w:rPr>
              <w:br/>
              <w:t>- Các đại biểu HĐND tỉnh;</w:t>
            </w:r>
          </w:p>
          <w:p w14:paraId="209C8BD2" w14:textId="77777777" w:rsidR="00DB6BDC" w:rsidRPr="00F2423F" w:rsidRDefault="00DB6BDC" w:rsidP="00C64A31">
            <w:pPr>
              <w:rPr>
                <w:shd w:val="clear" w:color="auto" w:fill="FFFFFF"/>
                <w:lang w:val="nl-NL"/>
              </w:rPr>
            </w:pPr>
            <w:r w:rsidRPr="00F2423F">
              <w:rPr>
                <w:shd w:val="clear" w:color="auto" w:fill="FFFFFF"/>
                <w:lang w:val="nl-NL"/>
              </w:rPr>
              <w:t>- Các sở, ban, ngành, đoàn thể tỉnh;</w:t>
            </w:r>
            <w:r w:rsidRPr="00F2423F">
              <w:rPr>
                <w:shd w:val="clear" w:color="auto" w:fill="FFFFFF"/>
                <w:lang w:val="nl-NL"/>
              </w:rPr>
              <w:br/>
              <w:t xml:space="preserve">- </w:t>
            </w:r>
            <w:r>
              <w:rPr>
                <w:color w:val="000000"/>
                <w:sz w:val="22"/>
                <w:lang w:val="nl-NL"/>
              </w:rPr>
              <w:t>TTHĐND, UBND các xã, phường;</w:t>
            </w:r>
            <w:r w:rsidRPr="00F2423F">
              <w:rPr>
                <w:shd w:val="clear" w:color="auto" w:fill="FFFFFF"/>
                <w:lang w:val="nl-NL"/>
              </w:rPr>
              <w:br/>
              <w:t>- CVP, các PCVP;</w:t>
            </w:r>
          </w:p>
          <w:p w14:paraId="30ACBC60" w14:textId="77777777" w:rsidR="00DB6BDC" w:rsidRDefault="00DB6BDC" w:rsidP="00C64A31">
            <w:pPr>
              <w:rPr>
                <w:shd w:val="clear" w:color="auto" w:fill="FFFFFF"/>
                <w:lang w:val="nl-NL"/>
              </w:rPr>
            </w:pPr>
            <w:r w:rsidRPr="00F2423F">
              <w:rPr>
                <w:shd w:val="clear" w:color="auto" w:fill="FFFFFF"/>
                <w:lang w:val="nl-NL"/>
              </w:rPr>
              <w:t xml:space="preserve">- Cổng thông tin điện tử </w:t>
            </w:r>
            <w:r>
              <w:rPr>
                <w:shd w:val="clear" w:color="auto" w:fill="FFFFFF"/>
                <w:lang w:val="vi-VN"/>
              </w:rPr>
              <w:t>tỉnh</w:t>
            </w:r>
            <w:r w:rsidRPr="00F2423F">
              <w:rPr>
                <w:shd w:val="clear" w:color="auto" w:fill="FFFFFF"/>
                <w:lang w:val="nl-NL"/>
              </w:rPr>
              <w:t>;</w:t>
            </w:r>
          </w:p>
          <w:p w14:paraId="6DC3747B" w14:textId="77777777" w:rsidR="00DB6BDC" w:rsidRPr="00F2423F" w:rsidRDefault="00DB6BDC" w:rsidP="00DB6BDC">
            <w:r w:rsidRPr="00F2423F">
              <w:rPr>
                <w:shd w:val="clear" w:color="auto" w:fill="FFFFFF"/>
                <w:lang w:val="nl-NL"/>
              </w:rPr>
              <w:t xml:space="preserve"> </w:t>
            </w:r>
            <w:r>
              <w:rPr>
                <w:shd w:val="clear" w:color="auto" w:fill="FFFFFF"/>
                <w:lang w:val="nl-NL"/>
              </w:rPr>
              <w:t>- TT</w:t>
            </w:r>
            <w:r>
              <w:rPr>
                <w:shd w:val="clear" w:color="auto" w:fill="FFFFFF"/>
                <w:lang w:val="vi-VN"/>
              </w:rPr>
              <w:t xml:space="preserve"> tin học  và công báo </w:t>
            </w:r>
            <w:r w:rsidRPr="00F2423F">
              <w:rPr>
                <w:shd w:val="clear" w:color="auto" w:fill="FFFFFF"/>
                <w:lang w:val="nl-NL"/>
              </w:rPr>
              <w:t>(VP UB</w:t>
            </w:r>
            <w:r>
              <w:rPr>
                <w:shd w:val="clear" w:color="auto" w:fill="FFFFFF"/>
                <w:lang w:val="nl-NL"/>
              </w:rPr>
              <w:t>ND tỉnh);</w:t>
            </w:r>
            <w:r>
              <w:rPr>
                <w:shd w:val="clear" w:color="auto" w:fill="FFFFFF"/>
                <w:lang w:val="nl-NL"/>
              </w:rPr>
              <w:br/>
              <w:t>- Lưu: VT, Phòng CTHĐ</w:t>
            </w:r>
            <w:r w:rsidRPr="00F2423F">
              <w:rPr>
                <w:shd w:val="clear" w:color="auto" w:fill="FFFFFF"/>
                <w:lang w:val="nl-NL"/>
              </w:rPr>
              <w:t>.</w:t>
            </w:r>
          </w:p>
        </w:tc>
        <w:tc>
          <w:tcPr>
            <w:tcW w:w="4788" w:type="dxa"/>
            <w:shd w:val="clear" w:color="auto" w:fill="FFFFFF"/>
            <w:tcMar>
              <w:top w:w="0" w:type="dxa"/>
              <w:left w:w="108" w:type="dxa"/>
              <w:bottom w:w="0" w:type="dxa"/>
              <w:right w:w="108" w:type="dxa"/>
            </w:tcMar>
          </w:tcPr>
          <w:p w14:paraId="7E588911" w14:textId="77777777" w:rsidR="00DB6BDC" w:rsidRPr="00F2423F" w:rsidRDefault="00DB6BDC" w:rsidP="00C64A31">
            <w:pPr>
              <w:pStyle w:val="NormalWeb"/>
              <w:spacing w:before="120" w:beforeAutospacing="0" w:after="120" w:afterAutospacing="0" w:line="234" w:lineRule="atLeast"/>
              <w:jc w:val="center"/>
              <w:rPr>
                <w:sz w:val="26"/>
              </w:rPr>
            </w:pPr>
            <w:r w:rsidRPr="00F2423F">
              <w:rPr>
                <w:b/>
                <w:bCs/>
                <w:sz w:val="26"/>
              </w:rPr>
              <w:t>CHỦ TỊCH</w:t>
            </w:r>
            <w:r w:rsidRPr="00F2423F">
              <w:rPr>
                <w:sz w:val="26"/>
              </w:rPr>
              <w:br/>
            </w:r>
            <w:r w:rsidRPr="00F2423F">
              <w:rPr>
                <w:sz w:val="26"/>
              </w:rPr>
              <w:br/>
            </w:r>
          </w:p>
          <w:p w14:paraId="258F5115" w14:textId="77777777" w:rsidR="00DB6BDC" w:rsidRPr="0026356D" w:rsidRDefault="00DB6BDC" w:rsidP="00C64A31">
            <w:pPr>
              <w:pStyle w:val="NormalWeb"/>
              <w:spacing w:before="120" w:beforeAutospacing="0" w:after="120" w:afterAutospacing="0" w:line="234" w:lineRule="atLeast"/>
              <w:jc w:val="center"/>
              <w:rPr>
                <w:b/>
                <w:sz w:val="26"/>
                <w:lang w:val="vi-VN"/>
              </w:rPr>
            </w:pPr>
            <w:r w:rsidRPr="00F2423F">
              <w:rPr>
                <w:sz w:val="26"/>
              </w:rPr>
              <w:br/>
            </w:r>
            <w:r w:rsidRPr="00F2423F">
              <w:rPr>
                <w:sz w:val="26"/>
              </w:rPr>
              <w:br/>
            </w:r>
            <w:r w:rsidRPr="00F2423F">
              <w:rPr>
                <w:b/>
                <w:bCs/>
                <w:sz w:val="26"/>
              </w:rPr>
              <w:br/>
            </w:r>
            <w:r>
              <w:rPr>
                <w:b/>
                <w:sz w:val="26"/>
                <w:lang w:val="vi-VN"/>
              </w:rPr>
              <w:t xml:space="preserve">  </w:t>
            </w:r>
            <w:r w:rsidRPr="0026356D">
              <w:rPr>
                <w:b/>
                <w:sz w:val="26"/>
                <w:lang w:val="vi-VN"/>
              </w:rPr>
              <w:t>Bùi Văn Quang</w:t>
            </w:r>
          </w:p>
        </w:tc>
      </w:tr>
    </w:tbl>
    <w:p w14:paraId="05B84759" w14:textId="77777777" w:rsidR="0073593E" w:rsidRDefault="0073593E" w:rsidP="009155F2">
      <w:pPr>
        <w:ind w:firstLine="720"/>
        <w:jc w:val="both"/>
      </w:pPr>
    </w:p>
    <w:sectPr w:rsidR="0073593E" w:rsidSect="00AA7D67">
      <w:headerReference w:type="default" r:id="rId9"/>
      <w:pgSz w:w="12240" w:h="15840"/>
      <w:pgMar w:top="993" w:right="851"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38F1E" w14:textId="77777777" w:rsidR="00D922DB" w:rsidRDefault="00D922DB" w:rsidP="00436C08">
      <w:r>
        <w:separator/>
      </w:r>
    </w:p>
  </w:endnote>
  <w:endnote w:type="continuationSeparator" w:id="0">
    <w:p w14:paraId="0779F17E" w14:textId="77777777" w:rsidR="00D922DB" w:rsidRDefault="00D922DB" w:rsidP="0043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EE0DE" w14:textId="77777777" w:rsidR="00D922DB" w:rsidRDefault="00D922DB" w:rsidP="00436C08">
      <w:r>
        <w:separator/>
      </w:r>
    </w:p>
  </w:footnote>
  <w:footnote w:type="continuationSeparator" w:id="0">
    <w:p w14:paraId="2BD39CB6" w14:textId="77777777" w:rsidR="00D922DB" w:rsidRDefault="00D922DB" w:rsidP="00436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5530034"/>
      <w:docPartObj>
        <w:docPartGallery w:val="Page Numbers (Top of Page)"/>
        <w:docPartUnique/>
      </w:docPartObj>
    </w:sdtPr>
    <w:sdtEndPr>
      <w:rPr>
        <w:noProof/>
      </w:rPr>
    </w:sdtEndPr>
    <w:sdtContent>
      <w:p w14:paraId="1A1D657B" w14:textId="4FCEEF4F" w:rsidR="00436C08" w:rsidRDefault="00436C0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08516EA" w14:textId="77777777" w:rsidR="00436C08" w:rsidRDefault="00436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A710D"/>
    <w:multiLevelType w:val="hybridMultilevel"/>
    <w:tmpl w:val="41FCCE64"/>
    <w:lvl w:ilvl="0" w:tplc="EDA0A5C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21184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2DC"/>
    <w:rsid w:val="00000DD8"/>
    <w:rsid w:val="000200BE"/>
    <w:rsid w:val="000C0D7C"/>
    <w:rsid w:val="000C382A"/>
    <w:rsid w:val="000D0A11"/>
    <w:rsid w:val="002655D4"/>
    <w:rsid w:val="002D1FD8"/>
    <w:rsid w:val="002E1EB1"/>
    <w:rsid w:val="0039076D"/>
    <w:rsid w:val="003C0DA0"/>
    <w:rsid w:val="003F0CE1"/>
    <w:rsid w:val="003F2E63"/>
    <w:rsid w:val="00436C08"/>
    <w:rsid w:val="004602FC"/>
    <w:rsid w:val="004A0C9A"/>
    <w:rsid w:val="004C1824"/>
    <w:rsid w:val="004E3AEC"/>
    <w:rsid w:val="005356E5"/>
    <w:rsid w:val="005B0530"/>
    <w:rsid w:val="005D084B"/>
    <w:rsid w:val="005D623E"/>
    <w:rsid w:val="00660CDA"/>
    <w:rsid w:val="006A330B"/>
    <w:rsid w:val="006F2E94"/>
    <w:rsid w:val="0073593E"/>
    <w:rsid w:val="007E7B10"/>
    <w:rsid w:val="00876BCD"/>
    <w:rsid w:val="008F4DCA"/>
    <w:rsid w:val="009155F2"/>
    <w:rsid w:val="009339ED"/>
    <w:rsid w:val="0099458C"/>
    <w:rsid w:val="00A40C89"/>
    <w:rsid w:val="00A412DC"/>
    <w:rsid w:val="00AA7D67"/>
    <w:rsid w:val="00B26755"/>
    <w:rsid w:val="00B743A9"/>
    <w:rsid w:val="00B82024"/>
    <w:rsid w:val="00BF123D"/>
    <w:rsid w:val="00C53DD4"/>
    <w:rsid w:val="00CC7C6C"/>
    <w:rsid w:val="00CF0B9A"/>
    <w:rsid w:val="00D4086B"/>
    <w:rsid w:val="00D454B0"/>
    <w:rsid w:val="00D62BB3"/>
    <w:rsid w:val="00D922DB"/>
    <w:rsid w:val="00DB3114"/>
    <w:rsid w:val="00DB6BDC"/>
    <w:rsid w:val="00DD6F7A"/>
    <w:rsid w:val="00E24D54"/>
    <w:rsid w:val="00ED6E26"/>
    <w:rsid w:val="00F27A7F"/>
    <w:rsid w:val="00F313B5"/>
    <w:rsid w:val="00F66AC2"/>
    <w:rsid w:val="00FA2542"/>
    <w:rsid w:val="00FE1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A03F"/>
  <w15:docId w15:val="{DA5E4D26-7736-4A4E-8704-A661AE73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2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743A9"/>
    <w:pPr>
      <w:keepNext/>
      <w:jc w:val="center"/>
      <w:outlineLvl w:val="0"/>
    </w:pPr>
    <w:rPr>
      <w:rFonts w:ascii=".VnTimeH" w:hAnsi=".VnTimeH"/>
      <w:b/>
      <w:sz w:val="28"/>
      <w:szCs w:val="20"/>
    </w:rPr>
  </w:style>
  <w:style w:type="paragraph" w:styleId="Heading2">
    <w:name w:val="heading 2"/>
    <w:basedOn w:val="Normal"/>
    <w:next w:val="Normal"/>
    <w:link w:val="Heading2Char"/>
    <w:qFormat/>
    <w:rsid w:val="00B743A9"/>
    <w:pPr>
      <w:keepNext/>
      <w:spacing w:before="60" w:after="60" w:line="288" w:lineRule="auto"/>
      <w:jc w:val="both"/>
      <w:outlineLvl w:val="1"/>
    </w:pPr>
    <w:rPr>
      <w:rFonts w:ascii=".VnTime" w:eastAsiaTheme="majorEastAsia" w:hAnsi=".VnTime" w:cstheme="majorBidi"/>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43A9"/>
    <w:rPr>
      <w:rFonts w:ascii=".VnTime" w:eastAsiaTheme="majorEastAsia" w:hAnsi=".VnTime" w:cstheme="majorBidi"/>
      <w:b/>
      <w:sz w:val="28"/>
      <w:szCs w:val="20"/>
    </w:rPr>
  </w:style>
  <w:style w:type="paragraph" w:styleId="Title">
    <w:name w:val="Title"/>
    <w:basedOn w:val="Normal"/>
    <w:link w:val="TitleChar"/>
    <w:uiPriority w:val="10"/>
    <w:qFormat/>
    <w:rsid w:val="009945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458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aliases w:val="Cấp1,List A"/>
    <w:basedOn w:val="Normal"/>
    <w:link w:val="ListParagraphChar"/>
    <w:uiPriority w:val="34"/>
    <w:qFormat/>
    <w:rsid w:val="00B743A9"/>
    <w:pPr>
      <w:ind w:left="720"/>
      <w:contextualSpacing/>
    </w:pPr>
    <w:rPr>
      <w:rFonts w:ascii=".VnTime" w:eastAsiaTheme="minorEastAsia" w:hAnsi=".VnTime" w:cstheme="minorBidi"/>
      <w:sz w:val="28"/>
      <w:lang w:val="x-none" w:eastAsia="x-none"/>
    </w:rPr>
  </w:style>
  <w:style w:type="character" w:customStyle="1" w:styleId="Heading1Char">
    <w:name w:val="Heading 1 Char"/>
    <w:basedOn w:val="DefaultParagraphFont"/>
    <w:link w:val="Heading1"/>
    <w:rsid w:val="00B743A9"/>
    <w:rPr>
      <w:rFonts w:ascii=".VnTimeH" w:eastAsia="Times New Roman" w:hAnsi=".VnTimeH" w:cs="Times New Roman"/>
      <w:b/>
      <w:sz w:val="28"/>
      <w:szCs w:val="20"/>
    </w:rPr>
  </w:style>
  <w:style w:type="character" w:styleId="Emphasis">
    <w:name w:val="Emphasis"/>
    <w:basedOn w:val="DefaultParagraphFont"/>
    <w:qFormat/>
    <w:rsid w:val="00B743A9"/>
    <w:rPr>
      <w:i/>
      <w:iCs/>
    </w:rPr>
  </w:style>
  <w:style w:type="paragraph" w:styleId="NoSpacing">
    <w:name w:val="No Spacing"/>
    <w:uiPriority w:val="1"/>
    <w:qFormat/>
    <w:rsid w:val="00B743A9"/>
    <w:pPr>
      <w:spacing w:after="0" w:line="240" w:lineRule="auto"/>
      <w:jc w:val="both"/>
    </w:pPr>
    <w:rPr>
      <w:rFonts w:ascii="Times New Roman" w:hAnsi="Times New Roman" w:cs="Times New Roman"/>
      <w:sz w:val="28"/>
    </w:rPr>
  </w:style>
  <w:style w:type="character" w:customStyle="1" w:styleId="ListParagraphChar">
    <w:name w:val="List Paragraph Char"/>
    <w:aliases w:val="Cấp1 Char,List A Char"/>
    <w:link w:val="ListParagraph"/>
    <w:uiPriority w:val="34"/>
    <w:locked/>
    <w:rsid w:val="00B743A9"/>
    <w:rPr>
      <w:rFonts w:ascii=".VnTime" w:eastAsiaTheme="minorEastAsia" w:hAnsi=".VnTime"/>
      <w:sz w:val="28"/>
      <w:szCs w:val="24"/>
      <w:lang w:val="x-none" w:eastAsia="x-none"/>
    </w:rPr>
  </w:style>
  <w:style w:type="paragraph" w:styleId="NormalWeb">
    <w:name w:val="Normal (Web)"/>
    <w:basedOn w:val="Normal"/>
    <w:link w:val="NormalWebChar"/>
    <w:uiPriority w:val="99"/>
    <w:rsid w:val="00A412DC"/>
    <w:pPr>
      <w:spacing w:before="100" w:beforeAutospacing="1" w:after="100" w:afterAutospacing="1"/>
    </w:pPr>
  </w:style>
  <w:style w:type="character" w:styleId="Hyperlink">
    <w:name w:val="Hyperlink"/>
    <w:uiPriority w:val="99"/>
    <w:rsid w:val="00A412DC"/>
    <w:rPr>
      <w:color w:val="0000FF"/>
      <w:u w:val="single"/>
    </w:rPr>
  </w:style>
  <w:style w:type="paragraph" w:styleId="BodyTextIndent2">
    <w:name w:val="Body Text Indent 2"/>
    <w:basedOn w:val="Normal"/>
    <w:link w:val="BodyTextIndent2Char"/>
    <w:rsid w:val="00A412DC"/>
    <w:pPr>
      <w:spacing w:after="120" w:line="480" w:lineRule="auto"/>
      <w:ind w:left="283"/>
    </w:pPr>
  </w:style>
  <w:style w:type="character" w:customStyle="1" w:styleId="BodyTextIndent2Char">
    <w:name w:val="Body Text Indent 2 Char"/>
    <w:basedOn w:val="DefaultParagraphFont"/>
    <w:link w:val="BodyTextIndent2"/>
    <w:rsid w:val="00A412DC"/>
    <w:rPr>
      <w:rFonts w:ascii="Times New Roman" w:eastAsia="Times New Roman" w:hAnsi="Times New Roman" w:cs="Times New Roman"/>
      <w:sz w:val="24"/>
      <w:szCs w:val="24"/>
    </w:rPr>
  </w:style>
  <w:style w:type="character" w:styleId="Strong">
    <w:name w:val="Strong"/>
    <w:qFormat/>
    <w:rsid w:val="00A412DC"/>
    <w:rPr>
      <w:b/>
      <w:bCs/>
    </w:rPr>
  </w:style>
  <w:style w:type="character" w:customStyle="1" w:styleId="ng-binding">
    <w:name w:val="ng-binding"/>
    <w:rsid w:val="00A412DC"/>
  </w:style>
  <w:style w:type="character" w:customStyle="1" w:styleId="NormalWebChar">
    <w:name w:val="Normal (Web) Char"/>
    <w:link w:val="NormalWeb"/>
    <w:uiPriority w:val="99"/>
    <w:qFormat/>
    <w:rsid w:val="00DB3114"/>
    <w:rPr>
      <w:rFonts w:ascii="Times New Roman" w:eastAsia="Times New Roman" w:hAnsi="Times New Roman" w:cs="Times New Roman"/>
      <w:sz w:val="24"/>
      <w:szCs w:val="24"/>
    </w:rPr>
  </w:style>
  <w:style w:type="character" w:customStyle="1" w:styleId="fontstyle01">
    <w:name w:val="fontstyle01"/>
    <w:basedOn w:val="DefaultParagraphFont"/>
    <w:rsid w:val="003F2E63"/>
    <w:rPr>
      <w:rFonts w:ascii="TimesNewRomanPS-ItalicMT" w:hAnsi="TimesNewRomanPS-ItalicMT" w:hint="default"/>
      <w:b w:val="0"/>
      <w:bCs w:val="0"/>
      <w:i/>
      <w:iCs/>
      <w:color w:val="000000"/>
      <w:sz w:val="28"/>
      <w:szCs w:val="28"/>
    </w:rPr>
  </w:style>
  <w:style w:type="paragraph" w:styleId="Header">
    <w:name w:val="header"/>
    <w:basedOn w:val="Normal"/>
    <w:link w:val="HeaderChar"/>
    <w:uiPriority w:val="99"/>
    <w:unhideWhenUsed/>
    <w:rsid w:val="00436C08"/>
    <w:pPr>
      <w:tabs>
        <w:tab w:val="center" w:pos="4513"/>
        <w:tab w:val="right" w:pos="9026"/>
      </w:tabs>
    </w:pPr>
  </w:style>
  <w:style w:type="character" w:customStyle="1" w:styleId="HeaderChar">
    <w:name w:val="Header Char"/>
    <w:basedOn w:val="DefaultParagraphFont"/>
    <w:link w:val="Header"/>
    <w:uiPriority w:val="99"/>
    <w:rsid w:val="00436C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6C08"/>
    <w:pPr>
      <w:tabs>
        <w:tab w:val="center" w:pos="4513"/>
        <w:tab w:val="right" w:pos="9026"/>
      </w:tabs>
    </w:pPr>
  </w:style>
  <w:style w:type="character" w:customStyle="1" w:styleId="FooterChar">
    <w:name w:val="Footer Char"/>
    <w:basedOn w:val="DefaultParagraphFont"/>
    <w:link w:val="Footer"/>
    <w:uiPriority w:val="99"/>
    <w:rsid w:val="00436C0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63-2016-nd-cp-huong-dan-luat-ngan-sach-nha-nuoc-335331.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7F4E4-1AE9-47D3-AF72-BEB5CAD0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trường nguyễn duy</cp:lastModifiedBy>
  <cp:revision>29</cp:revision>
  <dcterms:created xsi:type="dcterms:W3CDTF">2025-09-01T04:58:00Z</dcterms:created>
  <dcterms:modified xsi:type="dcterms:W3CDTF">2025-09-03T03:05:00Z</dcterms:modified>
</cp:coreProperties>
</file>